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bookmarkStart w:id="0" w:name="_GoBack"/>
      <w:bookmarkEnd w:id="0"/>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1BF281AB"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3C633B">
        <w:rPr>
          <w:rFonts w:ascii="Times New Roman" w:hAnsi="Times New Roman" w:cs="Times New Roman"/>
        </w:rPr>
        <w:t>01</w:t>
      </w:r>
      <w:r w:rsidRPr="00D337B1">
        <w:rPr>
          <w:rFonts w:ascii="Times New Roman" w:hAnsi="Times New Roman" w:cs="Times New Roman"/>
        </w:rPr>
        <w:t xml:space="preserve">» </w:t>
      </w:r>
      <w:r w:rsidR="003C633B">
        <w:rPr>
          <w:rFonts w:ascii="Times New Roman" w:hAnsi="Times New Roman" w:cs="Times New Roman"/>
        </w:rPr>
        <w:t>сентября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045071">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7E1403FB"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045071">
        <w:rPr>
          <w:rFonts w:ascii="Times New Roman" w:hAnsi="Times New Roman"/>
          <w:b/>
          <w:bCs/>
          <w:sz w:val="24"/>
          <w:szCs w:val="24"/>
        </w:rPr>
        <w:t>59</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269C1E4D" w14:textId="16D40A8A" w:rsidR="00423C7E" w:rsidRPr="004A1B95" w:rsidRDefault="00BB2C86" w:rsidP="004A1B95">
      <w:pPr>
        <w:autoSpaceDE w:val="0"/>
        <w:autoSpaceDN w:val="0"/>
        <w:adjustRightInd w:val="0"/>
        <w:spacing w:after="0" w:line="240" w:lineRule="auto"/>
        <w:jc w:val="center"/>
        <w:rPr>
          <w:rFonts w:ascii="Times New Roman" w:hAnsi="Times New Roman" w:cs="Times New Roman"/>
          <w:b/>
          <w:sz w:val="28"/>
          <w:szCs w:val="28"/>
        </w:rPr>
      </w:pPr>
      <w:r w:rsidRPr="004A1B95">
        <w:rPr>
          <w:rFonts w:ascii="Times New Roman" w:eastAsiaTheme="minorHAnsi" w:hAnsi="Times New Roman"/>
          <w:sz w:val="28"/>
          <w:szCs w:val="28"/>
          <w:lang w:eastAsia="en-US"/>
        </w:rPr>
        <w:t>Поставка</w:t>
      </w:r>
      <w:r w:rsidR="005C7634" w:rsidRPr="004A1B95">
        <w:rPr>
          <w:rFonts w:ascii="Times New Roman" w:eastAsiaTheme="minorHAnsi" w:hAnsi="Times New Roman"/>
          <w:sz w:val="28"/>
          <w:szCs w:val="28"/>
          <w:lang w:eastAsia="en-US"/>
        </w:rPr>
        <w:t>:</w:t>
      </w:r>
      <w:r w:rsidR="001908B4" w:rsidRPr="004A1B95">
        <w:rPr>
          <w:rFonts w:ascii="Times New Roman" w:eastAsiaTheme="minorHAnsi" w:hAnsi="Times New Roman"/>
          <w:sz w:val="28"/>
          <w:szCs w:val="28"/>
          <w:lang w:eastAsia="en-US"/>
        </w:rPr>
        <w:t xml:space="preserve"> </w:t>
      </w:r>
      <w:r w:rsidR="004A1B95" w:rsidRPr="004A1B95">
        <w:rPr>
          <w:rFonts w:ascii="Times New Roman" w:hAnsi="Times New Roman" w:cs="Times New Roman"/>
          <w:sz w:val="28"/>
          <w:szCs w:val="28"/>
        </w:rPr>
        <w:t>Зимн</w:t>
      </w:r>
      <w:r w:rsidR="000C1891">
        <w:rPr>
          <w:rFonts w:ascii="Times New Roman" w:hAnsi="Times New Roman" w:cs="Times New Roman"/>
          <w:sz w:val="28"/>
          <w:szCs w:val="28"/>
        </w:rPr>
        <w:t>ие</w:t>
      </w:r>
      <w:r w:rsidR="004A1B95" w:rsidRPr="004A1B95">
        <w:rPr>
          <w:rFonts w:ascii="Times New Roman" w:hAnsi="Times New Roman" w:cs="Times New Roman"/>
          <w:sz w:val="28"/>
          <w:szCs w:val="28"/>
        </w:rPr>
        <w:t xml:space="preserve"> шипованн</w:t>
      </w:r>
      <w:r w:rsidR="000C1891">
        <w:rPr>
          <w:rFonts w:ascii="Times New Roman" w:hAnsi="Times New Roman" w:cs="Times New Roman"/>
          <w:sz w:val="28"/>
          <w:szCs w:val="28"/>
        </w:rPr>
        <w:t>ые</w:t>
      </w:r>
      <w:r w:rsidR="004A1B95" w:rsidRPr="004A1B95">
        <w:rPr>
          <w:rFonts w:ascii="Times New Roman" w:hAnsi="Times New Roman" w:cs="Times New Roman"/>
          <w:sz w:val="28"/>
          <w:szCs w:val="28"/>
        </w:rPr>
        <w:t xml:space="preserve">  шин</w:t>
      </w:r>
      <w:r w:rsidR="000C1891">
        <w:rPr>
          <w:rFonts w:ascii="Times New Roman" w:hAnsi="Times New Roman" w:cs="Times New Roman"/>
          <w:sz w:val="28"/>
          <w:szCs w:val="28"/>
        </w:rPr>
        <w:t>ы</w:t>
      </w:r>
      <w:r w:rsidR="004A1B95" w:rsidRPr="004A1B95">
        <w:rPr>
          <w:rFonts w:ascii="Times New Roman" w:hAnsi="Times New Roman" w:cs="Times New Roman"/>
          <w:sz w:val="28"/>
          <w:szCs w:val="28"/>
        </w:rPr>
        <w:t>.</w:t>
      </w:r>
    </w:p>
    <w:p w14:paraId="4E43313C" w14:textId="77777777" w:rsidR="00614375" w:rsidRPr="004A1B95" w:rsidRDefault="00614375" w:rsidP="009A380A">
      <w:pPr>
        <w:pStyle w:val="a5"/>
        <w:spacing w:after="0" w:line="240" w:lineRule="auto"/>
        <w:ind w:left="709" w:right="850"/>
        <w:jc w:val="both"/>
        <w:rPr>
          <w:rFonts w:ascii="Times New Roman" w:hAnsi="Times New Roman"/>
          <w:sz w:val="28"/>
          <w:szCs w:val="28"/>
        </w:rPr>
      </w:pPr>
    </w:p>
    <w:p w14:paraId="02C4ACA8" w14:textId="77777777" w:rsidR="00614375" w:rsidRDefault="00614375" w:rsidP="009A380A">
      <w:pPr>
        <w:pStyle w:val="a5"/>
        <w:spacing w:after="0" w:line="240" w:lineRule="auto"/>
        <w:ind w:left="709" w:right="850"/>
        <w:jc w:val="both"/>
        <w:rPr>
          <w:rFonts w:ascii="Times New Roman" w:hAnsi="Times New Roman"/>
          <w:sz w:val="24"/>
          <w:szCs w:val="24"/>
        </w:rPr>
      </w:pPr>
    </w:p>
    <w:p w14:paraId="421CA8AD" w14:textId="77777777" w:rsidR="006B1791" w:rsidRDefault="006B1791" w:rsidP="009A380A">
      <w:pPr>
        <w:pStyle w:val="a5"/>
        <w:spacing w:after="0" w:line="240" w:lineRule="auto"/>
        <w:ind w:left="709" w:right="850"/>
        <w:jc w:val="both"/>
        <w:rPr>
          <w:rFonts w:ascii="Times New Roman" w:hAnsi="Times New Roman"/>
          <w:sz w:val="24"/>
          <w:szCs w:val="24"/>
        </w:rPr>
      </w:pPr>
    </w:p>
    <w:p w14:paraId="607FCBEA" w14:textId="77777777" w:rsidR="006B1791" w:rsidRPr="00D337B1" w:rsidRDefault="006B1791"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114107B7"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C633B">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6"/>
        <w:spacing w:after="0"/>
        <w:rPr>
          <w:rFonts w:ascii="Times New Roman" w:hAnsi="Times New Roman"/>
        </w:rPr>
      </w:pPr>
    </w:p>
    <w:p w14:paraId="6F152909" w14:textId="77777777" w:rsidR="001908B4" w:rsidRPr="00D337B1" w:rsidRDefault="001908B4"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1"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1"/>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2"/>
    <w:bookmarkEnd w:id="3"/>
    <w:bookmarkEnd w:id="4"/>
    <w:bookmarkEnd w:id="5"/>
    <w:bookmarkEnd w:id="6"/>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1908B4">
        <w:tc>
          <w:tcPr>
            <w:tcW w:w="2235" w:type="dxa"/>
          </w:tcPr>
          <w:p w14:paraId="4E4B6743" w14:textId="2BDEFD5D" w:rsidR="0026385D" w:rsidRPr="00D337B1" w:rsidRDefault="0026385D" w:rsidP="009A380A">
            <w:pPr>
              <w:pStyle w:val="afff"/>
              <w:ind w:firstLine="0"/>
              <w:jc w:val="left"/>
              <w:rPr>
                <w:b/>
              </w:rPr>
            </w:pPr>
          </w:p>
        </w:tc>
        <w:tc>
          <w:tcPr>
            <w:tcW w:w="425" w:type="dxa"/>
          </w:tcPr>
          <w:p w14:paraId="3DC55792" w14:textId="7B489DE9"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19D4297F" w:rsidR="0026385D" w:rsidRPr="00D337B1" w:rsidRDefault="0026385D" w:rsidP="009A380A">
            <w:pPr>
              <w:pStyle w:val="afff"/>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F86CA1" w:rsidRPr="00F86CA1">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7" w:name="_Toc534641098"/>
      <w:bookmarkStart w:id="8" w:name="_Ref419478675"/>
      <w:r w:rsidRPr="00D337B1">
        <w:t>РАЗДЕЛ 3. ОБЩИЕ ПОЛОЖЕНИЯ</w:t>
      </w:r>
      <w:bookmarkEnd w:id="7"/>
      <w:bookmarkEnd w:id="8"/>
    </w:p>
    <w:p w14:paraId="480DC4FD" w14:textId="77777777" w:rsidR="0026385D" w:rsidRPr="00D337B1" w:rsidRDefault="0026385D" w:rsidP="009A380A">
      <w:pPr>
        <w:pStyle w:val="a0"/>
        <w:numPr>
          <w:ilvl w:val="0"/>
          <w:numId w:val="0"/>
        </w:numPr>
        <w:spacing w:before="0" w:after="0"/>
        <w:rPr>
          <w:b w:val="0"/>
        </w:rPr>
      </w:pPr>
      <w:bookmarkStart w:id="9" w:name="_Toc534641099"/>
      <w:bookmarkStart w:id="10" w:name="_Toc415874644"/>
      <w:r w:rsidRPr="00D337B1">
        <w:rPr>
          <w:b w:val="0"/>
        </w:rPr>
        <w:t>3.1. Общие сведения о процедуре закупки</w:t>
      </w:r>
      <w:bookmarkEnd w:id="9"/>
      <w:bookmarkEnd w:id="10"/>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1" w:name="_Toc534641100"/>
      <w:bookmarkStart w:id="12" w:name="_Toc415874645"/>
      <w:r w:rsidRPr="00D337B1">
        <w:rPr>
          <w:b w:val="0"/>
        </w:rPr>
        <w:t>3.2  Правовой статус процедуры и документов</w:t>
      </w:r>
      <w:bookmarkEnd w:id="11"/>
      <w:bookmarkEnd w:id="12"/>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D337B1">
        <w:t>РАЗДЕЛ 4. ПОРЯДОК ПРОВЕДЕНИЯ ЗАКУПКИ</w:t>
      </w:r>
      <w:bookmarkEnd w:id="13"/>
      <w:bookmarkEnd w:id="14"/>
      <w:bookmarkEnd w:id="15"/>
      <w:bookmarkEnd w:id="16"/>
      <w:bookmarkEnd w:id="17"/>
      <w:bookmarkEnd w:id="18"/>
      <w:bookmarkEnd w:id="19"/>
      <w:bookmarkEnd w:id="20"/>
      <w:bookmarkEnd w:id="21"/>
    </w:p>
    <w:p w14:paraId="33752B80" w14:textId="77777777" w:rsidR="0026385D" w:rsidRPr="00D337B1" w:rsidRDefault="0026385D" w:rsidP="00A522FE">
      <w:pPr>
        <w:pStyle w:val="a0"/>
        <w:numPr>
          <w:ilvl w:val="1"/>
          <w:numId w:val="3"/>
        </w:numPr>
        <w:spacing w:before="0" w:after="0"/>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rsidRPr="00D337B1">
        <w:t xml:space="preserve">Общий порядок проведения </w:t>
      </w:r>
      <w:bookmarkEnd w:id="22"/>
      <w:bookmarkEnd w:id="23"/>
      <w:bookmarkEnd w:id="24"/>
      <w:bookmarkEnd w:id="25"/>
      <w:bookmarkEnd w:id="26"/>
      <w:bookmarkEnd w:id="27"/>
      <w:bookmarkEnd w:id="28"/>
      <w:bookmarkEnd w:id="29"/>
      <w:r w:rsidRPr="00D337B1">
        <w:t>закупки</w:t>
      </w:r>
      <w:bookmarkEnd w:id="30"/>
      <w:bookmarkEnd w:id="31"/>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D337B1">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D337B1">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3" w:name="_Ref312927577"/>
      <w:bookmarkStart w:id="104" w:name="_Toc534641108"/>
      <w:bookmarkStart w:id="105" w:name="_Toc415874657"/>
      <w:bookmarkStart w:id="106" w:name="_Ref415753081"/>
      <w:r w:rsidRPr="00D337B1">
        <w:t xml:space="preserve">4.2 Официальное размещение извещения и документации </w:t>
      </w:r>
      <w:bookmarkEnd w:id="32"/>
      <w:bookmarkEnd w:id="103"/>
      <w:r w:rsidRPr="00D337B1">
        <w:t>о закупке</w:t>
      </w:r>
      <w:bookmarkEnd w:id="104"/>
      <w:bookmarkEnd w:id="105"/>
      <w:bookmarkEnd w:id="106"/>
    </w:p>
    <w:p w14:paraId="562FBDA3" w14:textId="77777777" w:rsidR="0026385D" w:rsidRPr="00D337B1" w:rsidRDefault="0026385D" w:rsidP="009A380A">
      <w:pPr>
        <w:pStyle w:val="a1"/>
        <w:numPr>
          <w:ilvl w:val="0"/>
          <w:numId w:val="0"/>
        </w:numPr>
      </w:pPr>
      <w:bookmarkStart w:id="107" w:name="_Ref413755480"/>
      <w:bookmarkStart w:id="108"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D337B1">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A0B0FDF" w14:textId="77777777" w:rsidR="0026385D" w:rsidRPr="00D337B1" w:rsidRDefault="0026385D" w:rsidP="009A380A">
      <w:pPr>
        <w:pStyle w:val="a1"/>
        <w:numPr>
          <w:ilvl w:val="0"/>
          <w:numId w:val="0"/>
        </w:numPr>
      </w:pPr>
      <w:bookmarkStart w:id="147" w:name="_Ref455177037"/>
      <w:bookmarkStart w:id="148"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7"/>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8"/>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9" w:name="_Ref412115158"/>
      <w:r w:rsidRPr="00D337B1">
        <w:t>4.3.3 Заказчик вправе не предоставлять разъяснения по запросам, поступившим с нарушением сроков, установленных в п. 4.3.1.</w:t>
      </w:r>
      <w:bookmarkEnd w:id="149"/>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D337B1">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AFE0338" w14:textId="77777777" w:rsidR="0026385D" w:rsidRPr="00D337B1" w:rsidRDefault="0026385D" w:rsidP="009A380A">
      <w:pPr>
        <w:pStyle w:val="a1"/>
        <w:numPr>
          <w:ilvl w:val="0"/>
          <w:numId w:val="0"/>
        </w:numPr>
      </w:pPr>
      <w:bookmarkStart w:id="187"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8"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D337B1">
        <w:t>4.5 Общие требования к заявке</w:t>
      </w:r>
      <w:bookmarkEnd w:id="190"/>
      <w:bookmarkEnd w:id="191"/>
      <w:bookmarkEnd w:id="192"/>
      <w:bookmarkEnd w:id="193"/>
      <w:bookmarkEnd w:id="194"/>
      <w:r w:rsidRPr="00D337B1">
        <w:t xml:space="preserve"> </w:t>
      </w:r>
      <w:bookmarkEnd w:id="195"/>
      <w:bookmarkEnd w:id="196"/>
    </w:p>
    <w:p w14:paraId="008B12FF" w14:textId="77777777" w:rsidR="0026385D" w:rsidRPr="00D337B1" w:rsidRDefault="0026385D" w:rsidP="009A380A">
      <w:pPr>
        <w:pStyle w:val="a1"/>
        <w:numPr>
          <w:ilvl w:val="0"/>
          <w:numId w:val="0"/>
        </w:numPr>
      </w:pPr>
      <w:bookmarkStart w:id="197"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8"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7"/>
      <w:r w:rsidRPr="00D337B1">
        <w:t>При получении двух и более заявок от одного участника закупки в рамках одного лота все поданные им заявки подлежат отклонению</w:t>
      </w:r>
      <w:bookmarkEnd w:id="198"/>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9" w:name="_Ref415862122"/>
      <w:bookmarkStart w:id="200"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9"/>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200"/>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1" w:name="_Toc415874661"/>
      <w:bookmarkStart w:id="202" w:name="_Ref414297932"/>
      <w:bookmarkStart w:id="203" w:name="_Ref415072934"/>
      <w:bookmarkStart w:id="204" w:name="_Toc415874662"/>
      <w:bookmarkStart w:id="205" w:name="_Toc534641112"/>
      <w:bookmarkEnd w:id="201"/>
      <w:r w:rsidRPr="00D337B1">
        <w:t>4.6 Требования к описанию продукции</w:t>
      </w:r>
      <w:bookmarkEnd w:id="202"/>
      <w:bookmarkEnd w:id="203"/>
      <w:bookmarkEnd w:id="204"/>
      <w:bookmarkEnd w:id="205"/>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D337B1">
        <w:t>4.7 Сведения о начальной (максимальной) цене</w:t>
      </w:r>
      <w:bookmarkEnd w:id="209"/>
      <w:r w:rsidRPr="00D337B1">
        <w:t xml:space="preserve"> </w:t>
      </w:r>
      <w:bookmarkEnd w:id="210"/>
      <w:bookmarkEnd w:id="211"/>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3" w:name="_Ref488139072"/>
      <w:bookmarkStart w:id="214"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3"/>
      <w:bookmarkEnd w:id="214"/>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5" w:name="_Toc534641117"/>
      <w:bookmarkStart w:id="216" w:name="_Ref419804915"/>
      <w:bookmarkStart w:id="217" w:name="_Ref416087512"/>
      <w:bookmarkStart w:id="218" w:name="_Toc415874669"/>
      <w:r w:rsidRPr="00D337B1">
        <w:t>4.8 Обеспечение заявки</w:t>
      </w:r>
      <w:bookmarkEnd w:id="212"/>
      <w:bookmarkEnd w:id="215"/>
      <w:bookmarkEnd w:id="216"/>
      <w:bookmarkEnd w:id="217"/>
      <w:bookmarkEnd w:id="218"/>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9" w:name="_Ref412543568"/>
      <w:r w:rsidRPr="00D337B1">
        <w:t>4.8.2 Требование об обеспечении заявки в равной мере распространяется на всех участников закупки</w:t>
      </w:r>
      <w:bookmarkEnd w:id="219"/>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20" w:name="_Toc534641118"/>
      <w:bookmarkStart w:id="221" w:name="_Toc415874670"/>
      <w:bookmarkStart w:id="222" w:name="_Ref414292319"/>
      <w:r w:rsidRPr="00D337B1">
        <w:t>4.9 Подача заявок</w:t>
      </w:r>
      <w:bookmarkEnd w:id="220"/>
      <w:bookmarkEnd w:id="221"/>
      <w:bookmarkEnd w:id="222"/>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3"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4" w:name="_Toc534641119"/>
      <w:bookmarkStart w:id="225" w:name="_Toc415874671"/>
      <w:bookmarkStart w:id="226"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4"/>
      <w:bookmarkEnd w:id="225"/>
      <w:bookmarkEnd w:id="226"/>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7" w:name="_Toc534641121"/>
      <w:bookmarkStart w:id="228" w:name="_Ref314266065"/>
      <w:bookmarkStart w:id="229" w:name="_Toc415874673"/>
      <w:bookmarkStart w:id="230" w:name="_Ref415833947"/>
      <w:bookmarkStart w:id="231" w:name="_Toc312338870"/>
      <w:bookmarkEnd w:id="223"/>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7"/>
      <w:bookmarkEnd w:id="228"/>
      <w:bookmarkEnd w:id="229"/>
      <w:bookmarkEnd w:id="230"/>
      <w:bookmarkEnd w:id="231"/>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2"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3"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2"/>
    </w:p>
    <w:bookmarkEnd w:id="233"/>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4"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55C442E7" w14:textId="77777777" w:rsidR="0026385D" w:rsidRPr="00D337B1" w:rsidRDefault="0026385D" w:rsidP="009A380A">
      <w:pPr>
        <w:pStyle w:val="a2"/>
        <w:numPr>
          <w:ilvl w:val="0"/>
          <w:numId w:val="0"/>
        </w:numPr>
        <w:ind w:left="1985"/>
        <w:outlineLvl w:val="9"/>
      </w:pPr>
      <w:bookmarkStart w:id="235"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6" w:name="_Ref409636113"/>
      <w:bookmarkStart w:id="237" w:name="_Ref300579486"/>
      <w:r w:rsidRPr="00D337B1">
        <w:t>4.11.8 ЗК отклоняет заявку участника закупки по следующим основаниям:</w:t>
      </w:r>
      <w:bookmarkEnd w:id="236"/>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8" w:name="_Toc534641122"/>
      <w:bookmarkStart w:id="239" w:name="_Ref313834186"/>
      <w:bookmarkStart w:id="240" w:name="_Ref414020540"/>
      <w:bookmarkStart w:id="241" w:name="_Toc415874675"/>
      <w:bookmarkStart w:id="242" w:name="_Ref415252233"/>
      <w:bookmarkEnd w:id="237"/>
      <w:r w:rsidRPr="00D337B1">
        <w:t xml:space="preserve">4.12  Оценка и сопоставление заявок </w:t>
      </w:r>
      <w:bookmarkEnd w:id="238"/>
      <w:bookmarkEnd w:id="239"/>
      <w:bookmarkEnd w:id="240"/>
      <w:bookmarkEnd w:id="241"/>
      <w:bookmarkEnd w:id="242"/>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3" w:name="_Toc534641123"/>
      <w:bookmarkStart w:id="244" w:name="_Toc415874674"/>
      <w:bookmarkStart w:id="245"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6"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7"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3"/>
      <w:bookmarkEnd w:id="244"/>
      <w:bookmarkEnd w:id="245"/>
      <w:bookmarkEnd w:id="247"/>
    </w:p>
    <w:p w14:paraId="54CC7C92" w14:textId="77777777" w:rsidR="0026385D" w:rsidRPr="00D337B1" w:rsidRDefault="0026385D" w:rsidP="009A380A">
      <w:pPr>
        <w:pStyle w:val="a1"/>
        <w:numPr>
          <w:ilvl w:val="0"/>
          <w:numId w:val="0"/>
        </w:numPr>
      </w:pPr>
      <w:bookmarkStart w:id="248" w:name="_Toc415874676"/>
      <w:bookmarkStart w:id="249" w:name="_Toc415874677"/>
      <w:bookmarkStart w:id="250" w:name="_Toc534641124"/>
      <w:bookmarkEnd w:id="248"/>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1"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2"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2"/>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9"/>
      <w:bookmarkEnd w:id="250"/>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3"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68892E9" w14:textId="77777777" w:rsidR="0026385D" w:rsidRPr="00D337B1" w:rsidRDefault="0026385D" w:rsidP="009A380A">
      <w:pPr>
        <w:pStyle w:val="a1"/>
        <w:numPr>
          <w:ilvl w:val="0"/>
          <w:numId w:val="0"/>
        </w:numPr>
      </w:pPr>
      <w:bookmarkStart w:id="295"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3078B2C3" w14:textId="77777777" w:rsidR="0026385D" w:rsidRPr="00D337B1" w:rsidRDefault="0026385D" w:rsidP="009A380A">
      <w:pPr>
        <w:pStyle w:val="a2"/>
        <w:numPr>
          <w:ilvl w:val="0"/>
          <w:numId w:val="0"/>
        </w:numPr>
        <w:ind w:left="1985"/>
        <w:outlineLvl w:val="9"/>
      </w:pPr>
      <w:bookmarkStart w:id="296"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6"/>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7"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14:paraId="65C238FF" w14:textId="77777777" w:rsidR="0026385D" w:rsidRPr="00D337B1" w:rsidRDefault="0026385D" w:rsidP="009A380A">
      <w:pPr>
        <w:pStyle w:val="a2"/>
        <w:numPr>
          <w:ilvl w:val="0"/>
          <w:numId w:val="0"/>
        </w:numPr>
        <w:ind w:left="1985"/>
        <w:outlineLvl w:val="9"/>
      </w:pPr>
      <w:bookmarkStart w:id="298"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1"/>
      <w:bookmarkEnd w:id="302"/>
      <w:bookmarkEnd w:id="303"/>
      <w:bookmarkEnd w:id="304"/>
      <w:bookmarkEnd w:id="305"/>
      <w:bookmarkEnd w:id="306"/>
      <w:bookmarkEnd w:id="307"/>
      <w:bookmarkEnd w:id="308"/>
    </w:p>
    <w:p w14:paraId="3724F177" w14:textId="77777777" w:rsidR="0026385D" w:rsidRPr="00D337B1" w:rsidRDefault="0026385D" w:rsidP="009A380A">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9" w:name="_Ref66287114"/>
      <w:r w:rsidRPr="00D337B1">
        <w:t xml:space="preserve">4.16.4 </w:t>
      </w:r>
      <w:r w:rsidRPr="00D337B1">
        <w:tab/>
        <w:t>Договор заключается в порядке, предусмотренном пунктами 4.16.5 – 4.16.8.</w:t>
      </w:r>
      <w:bookmarkEnd w:id="319"/>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20"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7F83A1A2" w14:textId="77777777" w:rsidR="0026385D" w:rsidRPr="00D337B1" w:rsidRDefault="0026385D" w:rsidP="009A380A">
      <w:pPr>
        <w:pStyle w:val="a2"/>
        <w:numPr>
          <w:ilvl w:val="0"/>
          <w:numId w:val="0"/>
        </w:numPr>
        <w:ind w:left="1985"/>
        <w:outlineLvl w:val="9"/>
      </w:pPr>
      <w:bookmarkStart w:id="321"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14:paraId="77DCC1BA" w14:textId="77777777" w:rsidR="0026385D" w:rsidRPr="00D337B1" w:rsidRDefault="0026385D" w:rsidP="009A380A">
      <w:pPr>
        <w:pStyle w:val="a2"/>
        <w:numPr>
          <w:ilvl w:val="0"/>
          <w:numId w:val="0"/>
        </w:numPr>
        <w:ind w:left="1985"/>
        <w:outlineLvl w:val="9"/>
      </w:pPr>
      <w:bookmarkStart w:id="322"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6B0102C4" w14:textId="77777777" w:rsidR="0026385D" w:rsidRPr="00D337B1" w:rsidRDefault="0026385D" w:rsidP="009A380A">
      <w:pPr>
        <w:pStyle w:val="a1"/>
        <w:numPr>
          <w:ilvl w:val="0"/>
          <w:numId w:val="0"/>
        </w:numPr>
      </w:pPr>
      <w:bookmarkStart w:id="323"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4"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4"/>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5"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6"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7" w:name="_Ref314254860"/>
      <w:bookmarkStart w:id="328" w:name="_Ref414296622"/>
      <w:bookmarkStart w:id="329" w:name="_Toc415874684"/>
      <w:bookmarkStart w:id="330" w:name="_Toc534641129"/>
      <w:r w:rsidRPr="00D337B1">
        <w:t>РАЗДЕЛ 5.  ТРЕБОВАНИЯ К УЧАСТНИКАМ ЗАКУПКИ</w:t>
      </w:r>
      <w:bookmarkEnd w:id="327"/>
      <w:bookmarkEnd w:id="328"/>
      <w:bookmarkEnd w:id="329"/>
      <w:bookmarkEnd w:id="330"/>
    </w:p>
    <w:p w14:paraId="14E494CC" w14:textId="77777777" w:rsidR="0026385D" w:rsidRPr="00D337B1" w:rsidRDefault="0026385D" w:rsidP="009A380A">
      <w:pPr>
        <w:pStyle w:val="a0"/>
        <w:numPr>
          <w:ilvl w:val="0"/>
          <w:numId w:val="0"/>
        </w:numPr>
        <w:spacing w:before="0" w:after="0"/>
      </w:pPr>
      <w:bookmarkStart w:id="331" w:name="_Ref414298028"/>
      <w:bookmarkStart w:id="332" w:name="_Toc415874685"/>
      <w:bookmarkStart w:id="333" w:name="_Toc534641130"/>
      <w:r w:rsidRPr="00D337B1">
        <w:t xml:space="preserve">5.1 Общие требования к участникам </w:t>
      </w:r>
      <w:bookmarkEnd w:id="331"/>
      <w:r w:rsidRPr="00D337B1">
        <w:t>закупки</w:t>
      </w:r>
      <w:bookmarkEnd w:id="332"/>
      <w:bookmarkEnd w:id="333"/>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4"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5"/>
      <w:bookmarkEnd w:id="336"/>
      <w:r w:rsidRPr="00D337B1">
        <w:t xml:space="preserve">участникам закупки указан в </w:t>
      </w:r>
      <w:bookmarkStart w:id="337" w:name="_Hlt311053359"/>
      <w:bookmarkEnd w:id="334"/>
      <w:bookmarkEnd w:id="337"/>
      <w:r w:rsidRPr="00D337B1">
        <w:t>Информационной карте.</w:t>
      </w:r>
    </w:p>
    <w:p w14:paraId="5BDBD86A" w14:textId="77777777" w:rsidR="0026385D" w:rsidRPr="00D337B1" w:rsidRDefault="0026385D" w:rsidP="009A380A">
      <w:pPr>
        <w:pStyle w:val="a1"/>
        <w:numPr>
          <w:ilvl w:val="0"/>
          <w:numId w:val="0"/>
        </w:numPr>
      </w:pPr>
      <w:bookmarkStart w:id="338"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9"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1"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14:paraId="178B9798" w14:textId="77777777" w:rsidR="0026385D" w:rsidRPr="00D337B1" w:rsidRDefault="0026385D" w:rsidP="009A380A">
      <w:pPr>
        <w:pStyle w:val="a2"/>
        <w:numPr>
          <w:ilvl w:val="0"/>
          <w:numId w:val="0"/>
        </w:numPr>
        <w:ind w:left="1985"/>
        <w:outlineLvl w:val="9"/>
      </w:pPr>
      <w:bookmarkStart w:id="372" w:name="_Ref414044093"/>
      <w:r w:rsidRPr="00D337B1">
        <w:t>(1)соответствие нормам Гражданского кодекса Российской Федерации;</w:t>
      </w:r>
      <w:bookmarkEnd w:id="372"/>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3"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4"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5" w:name="_Toc534641133"/>
      <w:bookmarkStart w:id="376" w:name="_Ref314161291"/>
      <w:bookmarkStart w:id="377" w:name="_Toc415874696"/>
      <w:bookmarkStart w:id="378" w:name="_Ref414291981"/>
      <w:bookmarkStart w:id="379" w:name="_Ref312030749"/>
      <w:r w:rsidRPr="00D337B1">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4F30CD3E" w:rsidR="00981DE4" w:rsidRPr="004A1B95" w:rsidRDefault="00BB2C86" w:rsidP="004A1B95">
            <w:pPr>
              <w:autoSpaceDE w:val="0"/>
              <w:autoSpaceDN w:val="0"/>
              <w:adjustRightInd w:val="0"/>
              <w:spacing w:after="0" w:line="240" w:lineRule="auto"/>
              <w:rPr>
                <w:rFonts w:ascii="Times New Roman" w:hAnsi="Times New Roman" w:cs="Times New Roman"/>
                <w:sz w:val="24"/>
                <w:szCs w:val="24"/>
                <w:lang w:eastAsia="en-US"/>
              </w:rPr>
            </w:pPr>
            <w:r w:rsidRPr="004A1B95">
              <w:rPr>
                <w:rFonts w:ascii="Times New Roman" w:eastAsiaTheme="minorHAnsi" w:hAnsi="Times New Roman" w:cs="Times New Roman"/>
                <w:sz w:val="24"/>
                <w:szCs w:val="24"/>
                <w:lang w:eastAsia="en-US"/>
              </w:rPr>
              <w:t>Поставка</w:t>
            </w:r>
            <w:r w:rsidR="006B1791" w:rsidRPr="004A1B95">
              <w:rPr>
                <w:rFonts w:ascii="Times New Roman" w:eastAsiaTheme="minorHAnsi" w:hAnsi="Times New Roman" w:cs="Times New Roman"/>
                <w:sz w:val="24"/>
                <w:szCs w:val="24"/>
                <w:lang w:eastAsia="en-US"/>
              </w:rPr>
              <w:t>:</w:t>
            </w:r>
            <w:r w:rsidRPr="004A1B95">
              <w:rPr>
                <w:rFonts w:ascii="Times New Roman" w:eastAsiaTheme="minorHAnsi" w:hAnsi="Times New Roman" w:cs="Times New Roman"/>
                <w:sz w:val="24"/>
                <w:szCs w:val="24"/>
                <w:lang w:eastAsia="en-US"/>
              </w:rPr>
              <w:t xml:space="preserve"> </w:t>
            </w:r>
            <w:r w:rsidR="004A1B95" w:rsidRPr="004A1B95">
              <w:rPr>
                <w:rFonts w:ascii="Times New Roman" w:hAnsi="Times New Roman" w:cs="Times New Roman"/>
                <w:sz w:val="24"/>
                <w:szCs w:val="24"/>
              </w:rPr>
              <w:t>Зимние шипованные  шины</w:t>
            </w:r>
            <w:r w:rsidR="006B1791" w:rsidRPr="004A1B95">
              <w:rPr>
                <w:rFonts w:ascii="Times New Roman" w:hAnsi="Times New Roman" w:cs="Times New Roman"/>
                <w:color w:val="000000"/>
                <w:sz w:val="24"/>
                <w:szCs w:val="24"/>
              </w:rPr>
              <w:t>,</w:t>
            </w:r>
            <w:r w:rsidR="00423C7E" w:rsidRPr="004A1B95">
              <w:rPr>
                <w:rFonts w:ascii="Times New Roman" w:hAnsi="Times New Roman" w:cs="Times New Roman"/>
                <w:sz w:val="24"/>
                <w:szCs w:val="24"/>
              </w:rPr>
              <w:t xml:space="preserve"> </w:t>
            </w:r>
            <w:r w:rsidR="00423C7E" w:rsidRPr="004A1B95">
              <w:rPr>
                <w:rFonts w:ascii="Times New Roman" w:hAnsi="Times New Roman" w:cs="Times New Roman"/>
                <w:sz w:val="24"/>
                <w:szCs w:val="24"/>
                <w:lang w:eastAsia="en-US"/>
              </w:rPr>
              <w:t>в соответствие с Техническим заданием</w:t>
            </w:r>
            <w:r w:rsidR="001F5066" w:rsidRPr="004A1B95">
              <w:rPr>
                <w:rFonts w:ascii="Times New Roman" w:hAnsi="Times New Roman" w:cs="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52BAEF30" w:rsidR="00240EB1" w:rsidRPr="004A1B95" w:rsidRDefault="004A1B95" w:rsidP="004A1B95">
            <w:pPr>
              <w:spacing w:after="0" w:line="240" w:lineRule="auto"/>
              <w:rPr>
                <w:rFonts w:ascii="Times New Roman" w:hAnsi="Times New Roman" w:cs="Times New Roman"/>
                <w:sz w:val="24"/>
                <w:szCs w:val="24"/>
                <w:lang w:eastAsia="en-US"/>
              </w:rPr>
            </w:pPr>
            <w:proofErr w:type="spellStart"/>
            <w:r w:rsidRPr="004A1B95">
              <w:rPr>
                <w:rFonts w:ascii="Times New Roman" w:hAnsi="Times New Roman" w:cs="Times New Roman"/>
                <w:bCs/>
                <w:sz w:val="24"/>
                <w:szCs w:val="24"/>
              </w:rPr>
              <w:t>Колиснык</w:t>
            </w:r>
            <w:proofErr w:type="spellEnd"/>
            <w:r w:rsidRPr="004A1B95">
              <w:rPr>
                <w:rFonts w:ascii="Times New Roman" w:hAnsi="Times New Roman" w:cs="Times New Roman"/>
                <w:bCs/>
                <w:sz w:val="24"/>
                <w:szCs w:val="24"/>
              </w:rPr>
              <w:t xml:space="preserve"> Олег Петрович 9218983758</w:t>
            </w:r>
          </w:p>
        </w:tc>
      </w:tr>
      <w:bookmarkEnd w:id="381"/>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65369448" w:rsidR="000F3081" w:rsidRPr="00D337B1" w:rsidRDefault="004A1B95"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32</w:t>
            </w:r>
            <w:r w:rsidR="003C633B">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 </w:t>
            </w:r>
            <w:r w:rsidR="003C633B">
              <w:rPr>
                <w:rFonts w:ascii="Times New Roman" w:eastAsia="Times New Roman" w:hAnsi="Times New Roman" w:cs="Times New Roman"/>
                <w:b/>
                <w:bCs/>
                <w:color w:val="000000"/>
                <w:sz w:val="24"/>
                <w:szCs w:val="24"/>
              </w:rPr>
              <w:t>740</w:t>
            </w:r>
            <w:r>
              <w:rPr>
                <w:rFonts w:ascii="Times New Roman" w:eastAsia="Times New Roman" w:hAnsi="Times New Roman" w:cs="Times New Roman"/>
                <w:b/>
                <w:bCs/>
                <w:color w:val="000000"/>
                <w:sz w:val="24"/>
                <w:szCs w:val="24"/>
              </w:rPr>
              <w:t xml:space="preserve"> </w:t>
            </w:r>
            <w:r w:rsidR="007E1CA5" w:rsidRPr="00D337B1">
              <w:rPr>
                <w:rFonts w:ascii="Times New Roman" w:hAnsi="Times New Roman" w:cs="Times New Roman"/>
                <w:sz w:val="24"/>
                <w:szCs w:val="24"/>
              </w:rPr>
              <w:t>(</w:t>
            </w:r>
            <w:r>
              <w:rPr>
                <w:rFonts w:ascii="Times New Roman" w:hAnsi="Times New Roman" w:cs="Times New Roman"/>
                <w:sz w:val="24"/>
                <w:szCs w:val="24"/>
              </w:rPr>
              <w:t>Триста двадцать</w:t>
            </w:r>
            <w:r w:rsidR="003C633B">
              <w:rPr>
                <w:rFonts w:ascii="Times New Roman" w:hAnsi="Times New Roman" w:cs="Times New Roman"/>
                <w:sz w:val="24"/>
                <w:szCs w:val="24"/>
              </w:rPr>
              <w:t xml:space="preserve"> четыре</w:t>
            </w:r>
            <w:r>
              <w:rPr>
                <w:rFonts w:ascii="Times New Roman" w:hAnsi="Times New Roman" w:cs="Times New Roman"/>
                <w:sz w:val="24"/>
                <w:szCs w:val="24"/>
              </w:rPr>
              <w:t xml:space="preserve"> тысяч</w:t>
            </w:r>
            <w:r w:rsidR="003C633B">
              <w:rPr>
                <w:rFonts w:ascii="Times New Roman" w:hAnsi="Times New Roman" w:cs="Times New Roman"/>
                <w:sz w:val="24"/>
                <w:szCs w:val="24"/>
              </w:rPr>
              <w:t>и семьсот сорок</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w:t>
            </w:r>
            <w:r w:rsidR="003C633B">
              <w:rPr>
                <w:rFonts w:ascii="Times New Roman" w:hAnsi="Times New Roman" w:cs="Times New Roman"/>
                <w:sz w:val="24"/>
                <w:szCs w:val="24"/>
              </w:rPr>
              <w:t xml:space="preserve">2 </w:t>
            </w:r>
            <w:r w:rsidR="007674CD" w:rsidRPr="00094BB1">
              <w:rPr>
                <w:rFonts w:ascii="Times New Roman" w:hAnsi="Times New Roman" w:cs="Times New Roman"/>
                <w:sz w:val="24"/>
                <w:szCs w:val="24"/>
              </w:rPr>
              <w:t>%</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9192605" w:rsidR="00981DE4" w:rsidRPr="003E63B1" w:rsidRDefault="00234DD3" w:rsidP="004A1B95">
            <w:pPr>
              <w:spacing w:after="0" w:line="240" w:lineRule="auto"/>
              <w:jc w:val="both"/>
              <w:rPr>
                <w:rFonts w:ascii="Times New Roman" w:hAnsi="Times New Roman" w:cs="Times New Roman"/>
                <w:sz w:val="24"/>
                <w:szCs w:val="24"/>
                <w:highlight w:val="yellow"/>
                <w:lang w:eastAsia="en-US"/>
              </w:rPr>
            </w:pPr>
            <w:r>
              <w:rPr>
                <w:rFonts w:ascii="Times New Roman" w:hAnsi="Times New Roman"/>
                <w:sz w:val="24"/>
                <w:szCs w:val="24"/>
              </w:rPr>
              <w:t>г. Выборг</w:t>
            </w:r>
            <w:r w:rsidR="004A1B95">
              <w:rPr>
                <w:rFonts w:ascii="Times New Roman" w:hAnsi="Times New Roman"/>
                <w:sz w:val="24"/>
                <w:szCs w:val="24"/>
              </w:rPr>
              <w:t xml:space="preserve">, </w:t>
            </w:r>
            <w:proofErr w:type="spellStart"/>
            <w:r w:rsidR="004A1B95">
              <w:rPr>
                <w:rFonts w:ascii="Times New Roman" w:hAnsi="Times New Roman"/>
                <w:sz w:val="24"/>
                <w:szCs w:val="24"/>
              </w:rPr>
              <w:t>Смирновское</w:t>
            </w:r>
            <w:proofErr w:type="spellEnd"/>
            <w:r w:rsidR="004A1B95">
              <w:rPr>
                <w:rFonts w:ascii="Times New Roman" w:hAnsi="Times New Roman"/>
                <w:sz w:val="24"/>
                <w:szCs w:val="24"/>
              </w:rPr>
              <w:t xml:space="preserve"> шоссе, 6</w:t>
            </w: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54258240" w:rsidR="00981DE4" w:rsidRPr="003C633B" w:rsidRDefault="001908B4" w:rsidP="003C633B">
            <w:pPr>
              <w:widowControl w:val="0"/>
              <w:tabs>
                <w:tab w:val="left" w:pos="72"/>
              </w:tabs>
              <w:autoSpaceDE w:val="0"/>
              <w:autoSpaceDN w:val="0"/>
              <w:adjustRightInd w:val="0"/>
              <w:spacing w:after="0" w:line="240" w:lineRule="auto"/>
              <w:ind w:left="142" w:right="140" w:hanging="70"/>
              <w:jc w:val="both"/>
              <w:rPr>
                <w:rFonts w:ascii="Times New Roman" w:hAnsi="Times New Roman" w:cs="Times New Roman"/>
                <w:sz w:val="24"/>
                <w:szCs w:val="24"/>
                <w:lang w:eastAsia="en-US"/>
              </w:rPr>
            </w:pPr>
            <w:r w:rsidRPr="003C633B">
              <w:rPr>
                <w:rFonts w:ascii="Times New Roman" w:hAnsi="Times New Roman" w:cs="Times New Roman"/>
                <w:sz w:val="24"/>
                <w:szCs w:val="24"/>
              </w:rPr>
              <w:t>Оплата производится путем переч</w:t>
            </w:r>
            <w:r w:rsidR="00A977DF" w:rsidRPr="003C633B">
              <w:rPr>
                <w:rFonts w:ascii="Times New Roman" w:hAnsi="Times New Roman" w:cs="Times New Roman"/>
                <w:sz w:val="24"/>
                <w:szCs w:val="24"/>
              </w:rPr>
              <w:t>и</w:t>
            </w:r>
            <w:r w:rsidRPr="003C633B">
              <w:rPr>
                <w:rFonts w:ascii="Times New Roman" w:hAnsi="Times New Roman" w:cs="Times New Roman"/>
                <w:sz w:val="24"/>
                <w:szCs w:val="24"/>
              </w:rPr>
              <w:t xml:space="preserve">сления на расчетный счет организации </w:t>
            </w:r>
            <w:r w:rsidR="00234DD3" w:rsidRPr="003C633B">
              <w:rPr>
                <w:rFonts w:ascii="Times New Roman" w:hAnsi="Times New Roman" w:cs="Times New Roman"/>
                <w:sz w:val="24"/>
                <w:szCs w:val="24"/>
              </w:rPr>
              <w:t xml:space="preserve"> </w:t>
            </w:r>
            <w:r w:rsidR="003C633B" w:rsidRPr="003C633B">
              <w:rPr>
                <w:rFonts w:ascii="Times New Roman" w:hAnsi="Times New Roman" w:cs="Times New Roman"/>
                <w:sz w:val="24"/>
                <w:szCs w:val="24"/>
              </w:rPr>
              <w:t>после поставки в течение двух недель.</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4FF68F7" w:rsidR="00981DE4" w:rsidRPr="00D337B1" w:rsidRDefault="007222DA" w:rsidP="003C633B">
            <w:pPr>
              <w:spacing w:after="0" w:line="240" w:lineRule="auto"/>
              <w:rPr>
                <w:rFonts w:ascii="Times New Roman" w:hAnsi="Times New Roman" w:cs="Times New Roman"/>
                <w:sz w:val="24"/>
                <w:szCs w:val="24"/>
                <w:lang w:eastAsia="en-US"/>
              </w:rPr>
            </w:pPr>
            <w:r>
              <w:rPr>
                <w:rFonts w:ascii="Times New Roman" w:hAnsi="Times New Roman"/>
                <w:sz w:val="24"/>
                <w:szCs w:val="24"/>
              </w:rPr>
              <w:t xml:space="preserve">В течение </w:t>
            </w:r>
            <w:r w:rsidR="003C633B">
              <w:rPr>
                <w:rFonts w:ascii="Times New Roman" w:hAnsi="Times New Roman"/>
                <w:sz w:val="24"/>
                <w:szCs w:val="24"/>
              </w:rPr>
              <w:t>3</w:t>
            </w:r>
            <w:r>
              <w:rPr>
                <w:rFonts w:ascii="Times New Roman" w:hAnsi="Times New Roman"/>
                <w:sz w:val="24"/>
                <w:szCs w:val="24"/>
              </w:rPr>
              <w:t xml:space="preserve"> рабочих дней после заключения договора</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28107CF4" w:rsidR="00D738A7" w:rsidRPr="00D337B1" w:rsidRDefault="00234DD3"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 соответствия</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43E7D8F0" w:rsidR="00D738A7" w:rsidRPr="00D337B1" w:rsidRDefault="00D738A7" w:rsidP="003C633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3C633B">
              <w:rPr>
                <w:rFonts w:ascii="Times New Roman" w:hAnsi="Times New Roman" w:cs="Times New Roman"/>
                <w:sz w:val="24"/>
                <w:szCs w:val="24"/>
              </w:rPr>
              <w:t>02</w:t>
            </w:r>
            <w:r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3C633B">
              <w:rPr>
                <w:rFonts w:ascii="Times New Roman" w:hAnsi="Times New Roman" w:cs="Times New Roman"/>
                <w:sz w:val="24"/>
                <w:szCs w:val="24"/>
              </w:rPr>
              <w:t>6</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3C633B">
              <w:rPr>
                <w:rFonts w:ascii="Times New Roman" w:hAnsi="Times New Roman" w:cs="Times New Roman"/>
                <w:sz w:val="24"/>
                <w:szCs w:val="24"/>
              </w:rPr>
              <w:t>0</w:t>
            </w:r>
            <w:r w:rsidR="00EB0CC8">
              <w:rPr>
                <w:rFonts w:ascii="Times New Roman" w:hAnsi="Times New Roman" w:cs="Times New Roman"/>
                <w:sz w:val="24"/>
                <w:szCs w:val="24"/>
              </w:rPr>
              <w:t>8</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Pr="00D337B1">
              <w:rPr>
                <w:rFonts w:ascii="Times New Roman" w:hAnsi="Times New Roman" w:cs="Times New Roman"/>
                <w:sz w:val="24"/>
                <w:szCs w:val="24"/>
              </w:rPr>
              <w:t xml:space="preserve"> 202</w:t>
            </w:r>
            <w:r w:rsidR="003C633B">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35D5C6A8" w:rsidR="00D738A7" w:rsidRPr="00D337B1" w:rsidRDefault="00D738A7" w:rsidP="003C633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3C633B">
              <w:rPr>
                <w:rFonts w:ascii="Times New Roman" w:hAnsi="Times New Roman" w:cs="Times New Roman"/>
                <w:sz w:val="24"/>
                <w:szCs w:val="24"/>
              </w:rPr>
              <w:t>02</w:t>
            </w:r>
            <w:r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00461497" w:rsidRPr="00D337B1">
              <w:rPr>
                <w:rFonts w:ascii="Times New Roman" w:hAnsi="Times New Roman" w:cs="Times New Roman"/>
                <w:sz w:val="24"/>
                <w:szCs w:val="24"/>
              </w:rPr>
              <w:t xml:space="preserve"> 202</w:t>
            </w:r>
            <w:r w:rsidR="003C633B">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3C633B">
              <w:rPr>
                <w:rFonts w:ascii="Times New Roman" w:hAnsi="Times New Roman" w:cs="Times New Roman"/>
                <w:sz w:val="24"/>
                <w:szCs w:val="24"/>
              </w:rPr>
              <w:t>0</w:t>
            </w:r>
            <w:r w:rsidR="00EB0CC8">
              <w:rPr>
                <w:rFonts w:ascii="Times New Roman" w:hAnsi="Times New Roman" w:cs="Times New Roman"/>
                <w:sz w:val="24"/>
                <w:szCs w:val="24"/>
              </w:rPr>
              <w:t>7</w:t>
            </w:r>
            <w:r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Pr="00D337B1">
              <w:rPr>
                <w:rFonts w:ascii="Times New Roman" w:hAnsi="Times New Roman" w:cs="Times New Roman"/>
                <w:sz w:val="24"/>
                <w:szCs w:val="24"/>
              </w:rPr>
              <w:t xml:space="preserve"> 202</w:t>
            </w:r>
            <w:r w:rsidR="003C633B">
              <w:rPr>
                <w:rFonts w:ascii="Times New Roman" w:hAnsi="Times New Roman" w:cs="Times New Roman"/>
                <w:sz w:val="24"/>
                <w:szCs w:val="24"/>
              </w:rPr>
              <w:t>6</w:t>
            </w:r>
            <w:r w:rsidRPr="00D337B1">
              <w:rPr>
                <w:rFonts w:ascii="Times New Roman" w:hAnsi="Times New Roman" w:cs="Times New Roman"/>
                <w:sz w:val="24"/>
                <w:szCs w:val="24"/>
              </w:rPr>
              <w:t xml:space="preserve"> г. 1</w:t>
            </w:r>
            <w:r w:rsidR="00EB0CC8">
              <w:rPr>
                <w:rFonts w:ascii="Times New Roman" w:hAnsi="Times New Roman" w:cs="Times New Roman"/>
                <w:sz w:val="24"/>
                <w:szCs w:val="24"/>
              </w:rPr>
              <w:t>5</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0329904B" w:rsidR="00D738A7" w:rsidRPr="00D337B1" w:rsidRDefault="00D738A7" w:rsidP="003C633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3C633B">
              <w:rPr>
                <w:rFonts w:ascii="Times New Roman" w:hAnsi="Times New Roman" w:cs="Times New Roman"/>
                <w:sz w:val="24"/>
                <w:szCs w:val="24"/>
              </w:rPr>
              <w:t>0</w:t>
            </w:r>
            <w:r w:rsidR="00EB0CC8">
              <w:rPr>
                <w:rFonts w:ascii="Times New Roman" w:hAnsi="Times New Roman" w:cs="Times New Roman"/>
                <w:sz w:val="24"/>
                <w:szCs w:val="24"/>
              </w:rPr>
              <w:t>9</w:t>
            </w:r>
            <w:r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3C633B">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547A7D18" w:rsidR="00D738A7" w:rsidRPr="00D337B1" w:rsidRDefault="00D34959" w:rsidP="003C633B">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3C633B">
              <w:rPr>
                <w:rFonts w:ascii="Times New Roman" w:hAnsi="Times New Roman" w:cs="Times New Roman"/>
                <w:sz w:val="24"/>
                <w:szCs w:val="24"/>
              </w:rPr>
              <w:t>0</w:t>
            </w:r>
            <w:r w:rsidR="00EB0CC8">
              <w:rPr>
                <w:rFonts w:ascii="Times New Roman" w:hAnsi="Times New Roman" w:cs="Times New Roman"/>
                <w:sz w:val="24"/>
                <w:szCs w:val="24"/>
              </w:rPr>
              <w:t>9</w:t>
            </w:r>
            <w:r w:rsidRPr="00D337B1">
              <w:rPr>
                <w:rFonts w:ascii="Times New Roman" w:hAnsi="Times New Roman" w:cs="Times New Roman"/>
                <w:sz w:val="24"/>
                <w:szCs w:val="24"/>
              </w:rPr>
              <w:t xml:space="preserve">» </w:t>
            </w:r>
            <w:r w:rsidR="003C633B">
              <w:rPr>
                <w:rFonts w:ascii="Times New Roman" w:hAnsi="Times New Roman" w:cs="Times New Roman"/>
                <w:sz w:val="24"/>
                <w:szCs w:val="24"/>
              </w:rPr>
              <w:t>сентября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6"/>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C9AE3BA" w14:textId="77777777" w:rsidR="00F86CA1" w:rsidRPr="00F86CA1" w:rsidRDefault="00582BAD" w:rsidP="00F86CA1">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F86CA1" w:rsidP="009A380A">
            <w:pPr>
              <w:spacing w:after="0" w:line="240" w:lineRule="auto"/>
              <w:rPr>
                <w:rFonts w:ascii="Times New Roman" w:eastAsia="Calibri" w:hAnsi="Times New Roman" w:cs="Times New Roman"/>
                <w:sz w:val="24"/>
                <w:szCs w:val="24"/>
                <w:lang w:eastAsia="en-US"/>
              </w:rPr>
            </w:pPr>
            <w:r w:rsidRPr="00F86CA1">
              <w:rPr>
                <w:rFonts w:ascii="Times New Roman" w:eastAsia="Calibri" w:hAnsi="Times New Roman" w:cs="Times New Roman"/>
                <w:sz w:val="24"/>
                <w:szCs w:val="24"/>
                <w:lang w:eastAsia="en-US"/>
              </w:rPr>
              <w:t xml:space="preserve">7.1 (Форма 1) Письмо </w:t>
            </w:r>
            <w:r w:rsidRPr="00F86CA1">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F86CA1" w:rsidRPr="00F86CA1">
              <w:rPr>
                <w:rFonts w:ascii="Times New Roman" w:eastAsia="Calibri" w:hAnsi="Times New Roman" w:cs="Times New Roman"/>
                <w:sz w:val="24"/>
                <w:szCs w:val="24"/>
                <w:lang w:eastAsia="en-US"/>
              </w:rPr>
              <w:t>7.2 (Форма 2)</w:t>
            </w:r>
            <w:r w:rsidR="00F86CA1" w:rsidRPr="00F86CA1">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69626D41" w:rsidR="00582BAD" w:rsidRPr="00EC69FE" w:rsidRDefault="00582BAD" w:rsidP="003C633B">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3C633B">
              <w:rPr>
                <w:rFonts w:ascii="Times New Roman" w:eastAsia="Calibri" w:hAnsi="Times New Roman" w:cs="Times New Roman"/>
                <w:sz w:val="24"/>
                <w:szCs w:val="24"/>
                <w:lang w:eastAsia="en-US"/>
              </w:rPr>
              <w:t>5</w:t>
            </w:r>
            <w:r w:rsidR="00CB1B99" w:rsidRPr="00EC69FE">
              <w:rPr>
                <w:rFonts w:ascii="Times New Roman" w:eastAsia="Calibri" w:hAnsi="Times New Roman" w:cs="Times New Roman"/>
                <w:sz w:val="24"/>
                <w:szCs w:val="24"/>
                <w:lang w:eastAsia="en-US"/>
              </w:rPr>
              <w:t xml:space="preserve"> год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4065F020" w14:textId="75AD8AA9" w:rsidR="00582BAD" w:rsidRDefault="00582BAD" w:rsidP="009A380A">
            <w:pPr>
              <w:spacing w:after="0" w:line="240" w:lineRule="auto"/>
              <w:jc w:val="both"/>
              <w:rPr>
                <w:rFonts w:ascii="Times New Roman" w:eastAsia="Times New Roman" w:hAnsi="Times New Roman" w:cs="Times New Roman"/>
                <w:sz w:val="24"/>
                <w:szCs w:val="24"/>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391143">
              <w:rPr>
                <w:rFonts w:ascii="Times New Roman" w:eastAsia="Times New Roman" w:hAnsi="Times New Roman" w:cs="Times New Roman"/>
                <w:sz w:val="24"/>
                <w:szCs w:val="24"/>
              </w:rPr>
              <w:t xml:space="preserve">. </w:t>
            </w:r>
          </w:p>
          <w:p w14:paraId="21B9D491" w14:textId="556FB61A" w:rsidR="00F92020" w:rsidRPr="00056775" w:rsidRDefault="00F92020" w:rsidP="00F92020">
            <w:pPr>
              <w:spacing w:after="0"/>
              <w:jc w:val="both"/>
              <w:rPr>
                <w:rFonts w:ascii="Times New Roman" w:hAnsi="Times New Roman"/>
                <w:sz w:val="24"/>
                <w:szCs w:val="24"/>
              </w:rPr>
            </w:pPr>
            <w:r w:rsidRPr="00056775">
              <w:rPr>
                <w:rFonts w:ascii="Times New Roman" w:hAnsi="Times New Roman"/>
                <w:sz w:val="24"/>
                <w:szCs w:val="24"/>
              </w:rPr>
              <w:t>Требу</w:t>
            </w:r>
            <w:r w:rsidR="00E55500">
              <w:rPr>
                <w:rFonts w:ascii="Times New Roman" w:hAnsi="Times New Roman"/>
                <w:sz w:val="24"/>
                <w:szCs w:val="24"/>
              </w:rPr>
              <w:t>ю</w:t>
            </w:r>
            <w:r w:rsidRPr="00056775">
              <w:rPr>
                <w:rFonts w:ascii="Times New Roman" w:hAnsi="Times New Roman"/>
                <w:sz w:val="24"/>
                <w:szCs w:val="24"/>
              </w:rPr>
              <w:t>тся сертификаты /декларации соответствия на товар.</w:t>
            </w:r>
          </w:p>
          <w:p w14:paraId="54EFFC3F" w14:textId="7080D8E1" w:rsidR="00F92020" w:rsidRPr="00EC69FE" w:rsidRDefault="00F92020" w:rsidP="00F92020">
            <w:pPr>
              <w:spacing w:after="0" w:line="240" w:lineRule="auto"/>
              <w:jc w:val="both"/>
              <w:rPr>
                <w:rFonts w:ascii="Times New Roman" w:eastAsia="Calibri" w:hAnsi="Times New Roman" w:cs="Times New Roman"/>
                <w:sz w:val="24"/>
                <w:szCs w:val="24"/>
                <w:lang w:eastAsia="en-US"/>
              </w:rPr>
            </w:pP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1A0D271A" w14:textId="77777777" w:rsidR="009675FD" w:rsidRDefault="009675FD"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0"/>
        <w:numPr>
          <w:ilvl w:val="0"/>
          <w:numId w:val="0"/>
        </w:numPr>
        <w:spacing w:before="0" w:after="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1"/>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F86CA1">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1"/>
        <w:numPr>
          <w:ilvl w:val="0"/>
          <w:numId w:val="0"/>
        </w:numPr>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9604075"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391143">
        <w:rPr>
          <w:rFonts w:ascii="inherit" w:eastAsia="Times New Roman" w:hAnsi="inherit" w:cs="Arial"/>
          <w:bCs/>
          <w:color w:val="232323"/>
          <w:spacing w:val="-6"/>
          <w:sz w:val="24"/>
          <w:szCs w:val="24"/>
        </w:rPr>
        <w:t>_______________</w:t>
      </w:r>
    </w:p>
    <w:p w14:paraId="5BBB36FD" w14:textId="4B575CCD"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Pr="00B91276">
        <w:rPr>
          <w:rFonts w:ascii="Times New Roman" w:hAnsi="Times New Roman" w:cs="Times New Roman"/>
          <w:sz w:val="24"/>
          <w:szCs w:val="24"/>
        </w:rPr>
        <w:t xml:space="preserve">, </w:t>
      </w:r>
      <w:proofErr w:type="spellStart"/>
      <w:r w:rsidR="004A04CC">
        <w:rPr>
          <w:rFonts w:ascii="Times New Roman" w:hAnsi="Times New Roman" w:cs="Times New Roman"/>
          <w:sz w:val="24"/>
          <w:szCs w:val="24"/>
        </w:rPr>
        <w:t>Смирновское</w:t>
      </w:r>
      <w:proofErr w:type="spellEnd"/>
      <w:r w:rsidR="004A04CC">
        <w:rPr>
          <w:rFonts w:ascii="Times New Roman" w:hAnsi="Times New Roman" w:cs="Times New Roman"/>
          <w:sz w:val="24"/>
          <w:szCs w:val="24"/>
        </w:rPr>
        <w:t xml:space="preserve"> шоссе,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3" w:name="_Toc418282229"/>
      <w:bookmarkStart w:id="434" w:name="_Toc418282236"/>
      <w:bookmarkEnd w:id="433"/>
      <w:bookmarkEnd w:id="434"/>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024740F1" w14:textId="597EB7E8" w:rsidR="00EB0CC8" w:rsidRPr="00E468F0" w:rsidRDefault="00EB0CC8" w:rsidP="00EB0CC8">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3C633B">
        <w:rPr>
          <w:b/>
        </w:rPr>
        <w:t>59</w:t>
      </w:r>
      <w:r w:rsidRPr="00E468F0">
        <w:rPr>
          <w:b/>
        </w:rPr>
        <w:t>-</w:t>
      </w:r>
      <w:r>
        <w:rPr>
          <w:b/>
        </w:rPr>
        <w:t>2</w:t>
      </w:r>
      <w:r w:rsidR="003C633B">
        <w:rPr>
          <w:b/>
        </w:rPr>
        <w:t>6</w:t>
      </w:r>
      <w:r w:rsidRPr="00E468F0">
        <w:rPr>
          <w:b/>
        </w:rPr>
        <w:t>-</w:t>
      </w:r>
      <w:r>
        <w:rPr>
          <w:b/>
        </w:rPr>
        <w:t>Тендер</w:t>
      </w:r>
    </w:p>
    <w:p w14:paraId="029321BD" w14:textId="77777777" w:rsidR="00EB0CC8" w:rsidRPr="00E468F0" w:rsidRDefault="00EB0CC8" w:rsidP="00EB0CC8">
      <w:pPr>
        <w:pStyle w:val="a5"/>
        <w:spacing w:after="0" w:line="240" w:lineRule="auto"/>
        <w:ind w:firstLine="540"/>
        <w:jc w:val="both"/>
        <w:rPr>
          <w:rFonts w:ascii="Times New Roman" w:hAnsi="Times New Roman"/>
          <w:sz w:val="24"/>
          <w:szCs w:val="24"/>
        </w:rPr>
      </w:pPr>
    </w:p>
    <w:p w14:paraId="61820E60" w14:textId="6B10C1E6" w:rsidR="00EB0CC8" w:rsidRPr="00E468F0" w:rsidRDefault="00EB0CC8" w:rsidP="00EB0CC8">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3C633B">
        <w:rPr>
          <w:rFonts w:ascii="Times New Roman" w:hAnsi="Times New Roman"/>
          <w:sz w:val="24"/>
          <w:szCs w:val="24"/>
        </w:rPr>
        <w:t>6</w:t>
      </w:r>
      <w:r w:rsidRPr="00E468F0">
        <w:rPr>
          <w:rFonts w:ascii="Times New Roman" w:hAnsi="Times New Roman"/>
          <w:sz w:val="24"/>
          <w:szCs w:val="24"/>
        </w:rPr>
        <w:t xml:space="preserve"> г.</w:t>
      </w:r>
    </w:p>
    <w:p w14:paraId="556E6AFC" w14:textId="77777777" w:rsidR="00EB0CC8" w:rsidRPr="00E468F0" w:rsidRDefault="00EB0CC8" w:rsidP="00EB0CC8">
      <w:pPr>
        <w:pStyle w:val="a5"/>
        <w:tabs>
          <w:tab w:val="clear" w:pos="709"/>
        </w:tabs>
        <w:spacing w:after="0" w:line="240" w:lineRule="auto"/>
        <w:ind w:firstLine="454"/>
        <w:jc w:val="both"/>
        <w:rPr>
          <w:rFonts w:ascii="Times New Roman" w:hAnsi="Times New Roman"/>
          <w:sz w:val="24"/>
          <w:szCs w:val="24"/>
        </w:rPr>
      </w:pPr>
    </w:p>
    <w:p w14:paraId="080B3040" w14:textId="77777777" w:rsidR="00EB0CC8" w:rsidRDefault="00EB0CC8" w:rsidP="00EB0CC8">
      <w:pPr>
        <w:spacing w:after="0" w:line="240" w:lineRule="auto"/>
        <w:ind w:firstLine="454"/>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i/>
          <w:snapToGrid w:val="0"/>
          <w:sz w:val="24"/>
          <w:szCs w:val="24"/>
        </w:rPr>
        <w:t>,</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действующего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14:paraId="3046AD8A" w14:textId="77777777" w:rsidR="00EB0CC8" w:rsidRDefault="00EB0CC8" w:rsidP="00EB0CC8">
      <w:pPr>
        <w:spacing w:after="0" w:line="240" w:lineRule="auto"/>
        <w:ind w:firstLine="454"/>
        <w:jc w:val="both"/>
        <w:rPr>
          <w:rFonts w:ascii="Times New Roman" w:hAnsi="Times New Roman"/>
          <w:b/>
          <w:sz w:val="24"/>
          <w:szCs w:val="24"/>
        </w:rPr>
      </w:pPr>
    </w:p>
    <w:p w14:paraId="227C5A01"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1. ПРЕДМЕТ ДОГОВОРА</w:t>
      </w:r>
    </w:p>
    <w:p w14:paraId="1795AE29"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1.1.  Поставщик обязуется поставить автошины, согласно Техническому заданию (Приложение №1),  а Покупатель принять и оплатить товар, на условиях настоящего договора. </w:t>
      </w:r>
    </w:p>
    <w:p w14:paraId="64470D8B"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1.2. Ассортимент и количество Товара, а так же сроки поставки осуществляются в соответствии с Техническим заданием (Приложение к договору). </w:t>
      </w:r>
    </w:p>
    <w:p w14:paraId="14DF859C" w14:textId="77777777" w:rsidR="00EB0CC8" w:rsidRDefault="00EB0CC8" w:rsidP="00EB0CC8">
      <w:pPr>
        <w:spacing w:after="0" w:line="240" w:lineRule="auto"/>
        <w:ind w:firstLine="454"/>
        <w:jc w:val="both"/>
        <w:rPr>
          <w:rFonts w:ascii="Times New Roman" w:hAnsi="Times New Roman"/>
          <w:sz w:val="24"/>
          <w:szCs w:val="24"/>
        </w:rPr>
      </w:pPr>
    </w:p>
    <w:p w14:paraId="5E156BAA"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2. ЦЕНА ДОГОВОРА И ПОРЯДОК РАСЧЕТА</w:t>
      </w:r>
    </w:p>
    <w:p w14:paraId="76D04939" w14:textId="7529A30C" w:rsidR="00EB0CC8" w:rsidRDefault="00EB0CC8" w:rsidP="00EB0CC8">
      <w:pPr>
        <w:pStyle w:val="aff8"/>
        <w:widowControl w:val="0"/>
        <w:tabs>
          <w:tab w:val="clear" w:pos="709"/>
          <w:tab w:val="left" w:pos="708"/>
        </w:tabs>
        <w:spacing w:after="0" w:line="240" w:lineRule="auto"/>
        <w:ind w:firstLine="454"/>
        <w:jc w:val="both"/>
        <w:rPr>
          <w:rFonts w:ascii="Times New Roman" w:hAnsi="Times New Roman"/>
          <w:sz w:val="24"/>
          <w:szCs w:val="24"/>
        </w:rPr>
      </w:pPr>
      <w:r>
        <w:rPr>
          <w:rFonts w:ascii="Times New Roman" w:hAnsi="Times New Roman"/>
          <w:sz w:val="24"/>
          <w:szCs w:val="24"/>
        </w:rPr>
        <w:t xml:space="preserve">2.1. </w:t>
      </w:r>
      <w:r>
        <w:rPr>
          <w:rFonts w:ascii="Times New Roman" w:hAnsi="Times New Roman"/>
          <w:sz w:val="24"/>
          <w:szCs w:val="24"/>
        </w:rPr>
        <w:tab/>
        <w:t>Покупатель» производит оплату поставленной продукции, указанной в п. 1.1 настоящего Договора и Приложении № 1 к Договору, путем перечисления денежных средств на расчетный счет «Поставщика». Цена товара, включая доставку, составляет</w:t>
      </w:r>
      <w:proofErr w:type="gramStart"/>
      <w:r>
        <w:rPr>
          <w:rFonts w:ascii="Times New Roman" w:hAnsi="Times New Roman"/>
          <w:sz w:val="24"/>
          <w:szCs w:val="24"/>
        </w:rPr>
        <w:t xml:space="preserve"> _________ (_____) </w:t>
      </w:r>
      <w:proofErr w:type="gramEnd"/>
      <w:r>
        <w:rPr>
          <w:rFonts w:ascii="Times New Roman" w:hAnsi="Times New Roman"/>
          <w:sz w:val="24"/>
          <w:szCs w:val="24"/>
        </w:rPr>
        <w:t>рублей, в том числе НДС 2</w:t>
      </w:r>
      <w:r w:rsidR="003C633B">
        <w:rPr>
          <w:rFonts w:ascii="Times New Roman" w:hAnsi="Times New Roman"/>
          <w:sz w:val="24"/>
          <w:szCs w:val="24"/>
        </w:rPr>
        <w:t>2</w:t>
      </w:r>
      <w:r>
        <w:rPr>
          <w:rFonts w:ascii="Times New Roman" w:hAnsi="Times New Roman"/>
          <w:sz w:val="24"/>
          <w:szCs w:val="24"/>
        </w:rPr>
        <w:t xml:space="preserve"> %. </w:t>
      </w:r>
    </w:p>
    <w:p w14:paraId="2F960233" w14:textId="70C241A9"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2.2. Покупатель, </w:t>
      </w:r>
      <w:r w:rsidR="003C633B" w:rsidRPr="003C633B">
        <w:rPr>
          <w:rFonts w:ascii="Times New Roman" w:hAnsi="Times New Roman" w:cs="Times New Roman"/>
          <w:sz w:val="24"/>
          <w:szCs w:val="24"/>
        </w:rPr>
        <w:t>течение двух недель</w:t>
      </w:r>
      <w:r w:rsidR="003C633B">
        <w:rPr>
          <w:rFonts w:ascii="Franklin Gothic Book" w:hAnsi="Franklin Gothic Book" w:cs="Times New Roman"/>
        </w:rPr>
        <w:t xml:space="preserve"> </w:t>
      </w:r>
      <w:r>
        <w:rPr>
          <w:rFonts w:ascii="Times New Roman" w:hAnsi="Times New Roman"/>
          <w:sz w:val="24"/>
          <w:szCs w:val="24"/>
        </w:rPr>
        <w:t xml:space="preserve">с момента получения Товара, обязуется уплатить, на расчетный счет Поставщика, полную стоимость поставленного товара, указанного в товарной накладной и счете-фактуре. </w:t>
      </w:r>
    </w:p>
    <w:p w14:paraId="28DF26F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2.3. Датой платежа по настоящему договору считается дата поступления денежных средств на расчетный счет Поставщика.</w:t>
      </w:r>
    </w:p>
    <w:p w14:paraId="13E75DD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 </w:t>
      </w:r>
    </w:p>
    <w:p w14:paraId="2E073E0C" w14:textId="77777777" w:rsidR="00EB0CC8" w:rsidRDefault="00EB0CC8" w:rsidP="00EB0CC8">
      <w:pPr>
        <w:pStyle w:val="aff8"/>
        <w:widowControl w:val="0"/>
        <w:tabs>
          <w:tab w:val="clear" w:pos="709"/>
          <w:tab w:val="left" w:pos="708"/>
        </w:tabs>
        <w:spacing w:after="0" w:line="240" w:lineRule="auto"/>
        <w:jc w:val="center"/>
        <w:rPr>
          <w:rFonts w:ascii="Times New Roman" w:hAnsi="Times New Roman"/>
          <w:b/>
          <w:sz w:val="24"/>
          <w:szCs w:val="24"/>
        </w:rPr>
      </w:pPr>
      <w:r>
        <w:rPr>
          <w:rFonts w:ascii="Times New Roman" w:hAnsi="Times New Roman"/>
          <w:b/>
          <w:sz w:val="24"/>
          <w:szCs w:val="24"/>
        </w:rPr>
        <w:t>3. ПРАВА И ОБЯЗАННОСТИ СТОРОН</w:t>
      </w:r>
    </w:p>
    <w:p w14:paraId="66E41664" w14:textId="77777777" w:rsidR="00EB0CC8" w:rsidRDefault="00EB0CC8" w:rsidP="00EB0CC8">
      <w:pPr>
        <w:spacing w:after="0" w:line="240" w:lineRule="auto"/>
        <w:ind w:firstLine="454"/>
        <w:jc w:val="both"/>
        <w:rPr>
          <w:rFonts w:ascii="Times New Roman" w:hAnsi="Times New Roman"/>
          <w:b/>
          <w:sz w:val="24"/>
          <w:szCs w:val="24"/>
        </w:rPr>
      </w:pPr>
      <w:r>
        <w:rPr>
          <w:rFonts w:ascii="Times New Roman" w:hAnsi="Times New Roman"/>
          <w:b/>
          <w:sz w:val="24"/>
          <w:szCs w:val="24"/>
        </w:rPr>
        <w:t>3.1. Обязанности Поставщика:</w:t>
      </w:r>
    </w:p>
    <w:p w14:paraId="573BF7D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3.1.1. Принять заявку от Покупателя, выставить счет на заказанный товар.</w:t>
      </w:r>
    </w:p>
    <w:p w14:paraId="329F89B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3.1.2. Обеспечить качество товара в соответствии с сертификатами, ГОСТами, и другой документацией, гарантирующей надлежащее качество товара.</w:t>
      </w:r>
    </w:p>
    <w:p w14:paraId="2D73C598" w14:textId="77777777" w:rsidR="00EB0CC8" w:rsidRDefault="00EB0CC8" w:rsidP="00EB0CC8">
      <w:pPr>
        <w:spacing w:after="0" w:line="240" w:lineRule="auto"/>
        <w:ind w:firstLine="454"/>
        <w:jc w:val="both"/>
        <w:rPr>
          <w:rFonts w:ascii="Times New Roman" w:hAnsi="Times New Roman"/>
          <w:b/>
          <w:sz w:val="24"/>
          <w:szCs w:val="24"/>
        </w:rPr>
      </w:pPr>
      <w:r>
        <w:rPr>
          <w:rFonts w:ascii="Times New Roman" w:hAnsi="Times New Roman"/>
          <w:b/>
          <w:sz w:val="24"/>
          <w:szCs w:val="24"/>
        </w:rPr>
        <w:t xml:space="preserve">3.2. Обязанность Покупателя: </w:t>
      </w:r>
    </w:p>
    <w:p w14:paraId="4D7018F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3.2.1. Подавать заявки в письменном виде, ответственному работнику Поставщика, с отметкой о вручении,  либо  по факсу. </w:t>
      </w:r>
    </w:p>
    <w:p w14:paraId="607A467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3.2.2. Осуществить проверку при приемке товара по количеству, качеству и ассортименту в соответствии с требованиями, установленными инструкциями Госарбитража СССР П-6 и П-7, подписать соответствующие передаточные документы и совершить другие необходимые действия, обеспечивающие принятие товара. </w:t>
      </w:r>
    </w:p>
    <w:p w14:paraId="4DED5C47"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3.2.3. В течение трех рабочих дней после получения уведомления о готовности Товара к отгрузке,  принять товар, приняв на себя дальнейшую ответственность за судьбу Товара. </w:t>
      </w:r>
    </w:p>
    <w:p w14:paraId="25F9F9F8"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3.2.4. Оплатить Товар в соответствии с п. 2 настоящего Договора. </w:t>
      </w:r>
    </w:p>
    <w:p w14:paraId="01F76156"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b/>
          <w:sz w:val="24"/>
          <w:szCs w:val="24"/>
        </w:rPr>
        <w:t>3.3. Покупатель имеет право</w:t>
      </w:r>
      <w:r>
        <w:rPr>
          <w:rFonts w:ascii="Times New Roman" w:hAnsi="Times New Roman"/>
          <w:sz w:val="24"/>
          <w:szCs w:val="24"/>
        </w:rPr>
        <w:t>:</w:t>
      </w:r>
    </w:p>
    <w:p w14:paraId="0A5DC33D"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 xml:space="preserve">3.3.1. Вернуть товар Поставщику на основаниях, предусмотренных Гражданским кодексом Российской Федерации. </w:t>
      </w:r>
    </w:p>
    <w:p w14:paraId="4A17A7F8" w14:textId="77777777" w:rsidR="00EB0CC8" w:rsidRDefault="00EB0CC8" w:rsidP="00EB0CC8">
      <w:pPr>
        <w:widowControl w:val="0"/>
        <w:spacing w:after="0" w:line="240" w:lineRule="auto"/>
        <w:ind w:firstLine="454"/>
        <w:jc w:val="both"/>
        <w:rPr>
          <w:rFonts w:ascii="Times New Roman" w:hAnsi="Times New Roman"/>
          <w:sz w:val="24"/>
          <w:szCs w:val="24"/>
        </w:rPr>
      </w:pPr>
    </w:p>
    <w:p w14:paraId="0893B765"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4. ПОРЯДОК И СРОК ПОСТАВКИ </w:t>
      </w:r>
    </w:p>
    <w:p w14:paraId="25EF4DDF" w14:textId="0691FAEC"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4.1. Поставка товара осуществляется Поставщиком на склад Покупателя по адресу: г. Выборг, </w:t>
      </w:r>
      <w:proofErr w:type="spellStart"/>
      <w:r>
        <w:rPr>
          <w:rFonts w:ascii="Times New Roman" w:hAnsi="Times New Roman"/>
          <w:sz w:val="24"/>
          <w:szCs w:val="24"/>
        </w:rPr>
        <w:t>Смирновское</w:t>
      </w:r>
      <w:proofErr w:type="spellEnd"/>
      <w:r>
        <w:rPr>
          <w:rFonts w:ascii="Times New Roman" w:hAnsi="Times New Roman"/>
          <w:sz w:val="24"/>
          <w:szCs w:val="24"/>
        </w:rPr>
        <w:t xml:space="preserve"> шоссе, д. 6,  в течение </w:t>
      </w:r>
      <w:r w:rsidR="003C633B">
        <w:rPr>
          <w:rFonts w:ascii="Times New Roman" w:hAnsi="Times New Roman"/>
          <w:sz w:val="24"/>
          <w:szCs w:val="24"/>
        </w:rPr>
        <w:t>3</w:t>
      </w:r>
      <w:r>
        <w:rPr>
          <w:rFonts w:ascii="Times New Roman" w:hAnsi="Times New Roman"/>
          <w:sz w:val="24"/>
          <w:szCs w:val="24"/>
        </w:rPr>
        <w:t xml:space="preserve"> (</w:t>
      </w:r>
      <w:r w:rsidR="003C633B">
        <w:rPr>
          <w:rFonts w:ascii="Times New Roman" w:hAnsi="Times New Roman"/>
          <w:sz w:val="24"/>
          <w:szCs w:val="24"/>
        </w:rPr>
        <w:t>трёх</w:t>
      </w:r>
      <w:r>
        <w:rPr>
          <w:rFonts w:ascii="Times New Roman" w:hAnsi="Times New Roman"/>
          <w:sz w:val="24"/>
          <w:szCs w:val="24"/>
        </w:rPr>
        <w:t xml:space="preserve">) рабочих дней. </w:t>
      </w:r>
    </w:p>
    <w:p w14:paraId="688B35FB"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4.2. Право собственности на товар и риск случайной гибели (повреждения, утраты) товара переходит от Поставщика к Покупателю в момент передачи товара Поставщиком представителю Покупателя и подписания последним товарной накладной</w:t>
      </w:r>
    </w:p>
    <w:p w14:paraId="3FA2D37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4.3. Каждая партия товара, подлежащего поставке, должна иметь следующие сопроводительные документы: </w:t>
      </w:r>
    </w:p>
    <w:p w14:paraId="6496A084"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товарную накладную (2 экз.);</w:t>
      </w:r>
    </w:p>
    <w:p w14:paraId="0198DB92"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 xml:space="preserve">счет-фактуру (2 </w:t>
      </w:r>
      <w:proofErr w:type="spellStart"/>
      <w:proofErr w:type="gramStart"/>
      <w:r>
        <w:rPr>
          <w:rFonts w:ascii="Times New Roman" w:hAnsi="Times New Roman"/>
          <w:sz w:val="24"/>
          <w:szCs w:val="24"/>
        </w:rPr>
        <w:t>экз</w:t>
      </w:r>
      <w:proofErr w:type="spellEnd"/>
      <w:proofErr w:type="gramEnd"/>
      <w:r>
        <w:rPr>
          <w:rFonts w:ascii="Times New Roman" w:hAnsi="Times New Roman"/>
          <w:sz w:val="24"/>
          <w:szCs w:val="24"/>
        </w:rPr>
        <w:t xml:space="preserve">); </w:t>
      </w:r>
    </w:p>
    <w:p w14:paraId="602C2DEE" w14:textId="77777777" w:rsidR="00EB0CC8" w:rsidRDefault="00EB0CC8" w:rsidP="00EB0CC8">
      <w:pPr>
        <w:numPr>
          <w:ilvl w:val="0"/>
          <w:numId w:val="24"/>
        </w:numPr>
        <w:spacing w:after="0" w:line="240" w:lineRule="auto"/>
        <w:ind w:left="0" w:firstLine="454"/>
        <w:jc w:val="both"/>
        <w:rPr>
          <w:rFonts w:ascii="Times New Roman" w:hAnsi="Times New Roman"/>
          <w:sz w:val="24"/>
          <w:szCs w:val="24"/>
        </w:rPr>
      </w:pPr>
      <w:r>
        <w:rPr>
          <w:rFonts w:ascii="Times New Roman" w:hAnsi="Times New Roman"/>
          <w:sz w:val="24"/>
          <w:szCs w:val="24"/>
        </w:rPr>
        <w:t>сертификаты качества (согласно ассортименту товара).</w:t>
      </w:r>
    </w:p>
    <w:p w14:paraId="19EADEA7"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4.4 Обязанность Поставщика считается исполненной с момента фактической передачи товара Покупателю.</w:t>
      </w:r>
    </w:p>
    <w:p w14:paraId="626C6DC7" w14:textId="77777777" w:rsidR="00EB0CC8" w:rsidRDefault="00EB0CC8" w:rsidP="00EB0CC8">
      <w:pPr>
        <w:spacing w:after="0" w:line="240" w:lineRule="auto"/>
        <w:ind w:firstLine="454"/>
        <w:jc w:val="both"/>
        <w:rPr>
          <w:rFonts w:ascii="Times New Roman" w:hAnsi="Times New Roman"/>
          <w:sz w:val="24"/>
          <w:szCs w:val="24"/>
        </w:rPr>
      </w:pPr>
    </w:p>
    <w:p w14:paraId="74BC6593"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5. ПРИЕМКА ТОВАРА </w:t>
      </w:r>
    </w:p>
    <w:p w14:paraId="7A91A306"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5.1. Приемка каждой партии товара оформляется товарной накладной, подписанной представителями сторон по настоящему договору. </w:t>
      </w:r>
    </w:p>
    <w:p w14:paraId="4028094D"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5.2. При обнаружении несоответствия полученного товара условиям настоящего договора, об этом делается соответствующая запись в товарной накладной. Покупатель обязан письменно уведомить Поставщика о несоответствии товара условиям Договора в срок, не превышающий трех рабочих дней, следующих за днем приемки товара. </w:t>
      </w:r>
    </w:p>
    <w:p w14:paraId="5AF9AD02"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 xml:space="preserve">5.3. В случае поставки товара ненадлежащего качества по вине Поставщика, Поставщик обязуется произвести замену товара в сроки, согласованные с Покупателем, на основании Акта о выбраковке товара, подписанного обеими сторонами. </w:t>
      </w:r>
    </w:p>
    <w:p w14:paraId="376EFDFE" w14:textId="77777777" w:rsidR="00EB0CC8" w:rsidRDefault="00EB0CC8" w:rsidP="00EB0CC8">
      <w:pPr>
        <w:widowControl w:val="0"/>
        <w:spacing w:after="0" w:line="240" w:lineRule="auto"/>
        <w:ind w:firstLine="454"/>
        <w:jc w:val="both"/>
        <w:rPr>
          <w:rFonts w:ascii="Times New Roman" w:hAnsi="Times New Roman"/>
          <w:sz w:val="24"/>
          <w:szCs w:val="24"/>
        </w:rPr>
      </w:pPr>
    </w:p>
    <w:p w14:paraId="3812D210"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6. КАЧЕСТВО ТОВАРА</w:t>
      </w:r>
    </w:p>
    <w:p w14:paraId="4511930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6.1. Поставляемый товар по качеству соответствует ГОСТу и ТУ изготовителя. </w:t>
      </w:r>
    </w:p>
    <w:p w14:paraId="4E41ED2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6.2. Гарантийный срок на товар устанавливается 1 год с момента реализации. При обнаружении скрытых дефектов товара в течение гарантийного срока, установленного гарантийным талоном.</w:t>
      </w:r>
    </w:p>
    <w:p w14:paraId="5234A05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6.3.  В случае устранения дефектов товара, на который установлен гарантийный срок, этот срок продлевается на время, в течение которого он не использовался из-за обнаруженных дефектов. </w:t>
      </w:r>
    </w:p>
    <w:p w14:paraId="47F78D3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 </w:t>
      </w:r>
    </w:p>
    <w:p w14:paraId="7EF10A29"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sz w:val="24"/>
          <w:szCs w:val="24"/>
        </w:rPr>
        <w:t xml:space="preserve">7. ОТВЕТСТВЕННОСТЬ СТОРОН </w:t>
      </w:r>
    </w:p>
    <w:p w14:paraId="001FB3EB" w14:textId="77777777" w:rsidR="00EB0CC8" w:rsidRDefault="00EB0CC8" w:rsidP="00EB0CC8">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7.1. В случае неисполнения или ненадлежащего исполнения своих обязанностей по настоящему договору сторона, допустившая указанные нарушения, возмещает потерпевшей стороне все понесенные убытки, если только указанные нарушения не явились следствием действия обстоятельств непреодолимой силы (форс-мажор).</w:t>
      </w:r>
    </w:p>
    <w:p w14:paraId="5B45FCEF"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7.2. В случае несвоевременной оплаты Товара, Поставщик вправе потребовать от Покупателя уплаты пени размере 0,03% от суммы задолженности за каждый день просрочки.</w:t>
      </w:r>
    </w:p>
    <w:p w14:paraId="2705505E"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7.3. Поставщик обязуется оплатить пени в течение 3 (трех) банковских дней </w:t>
      </w:r>
      <w:proofErr w:type="gramStart"/>
      <w:r>
        <w:rPr>
          <w:rFonts w:ascii="Times New Roman" w:hAnsi="Times New Roman"/>
          <w:sz w:val="24"/>
          <w:szCs w:val="24"/>
        </w:rPr>
        <w:t>с даты поступления</w:t>
      </w:r>
      <w:proofErr w:type="gramEnd"/>
      <w:r>
        <w:rPr>
          <w:rFonts w:ascii="Times New Roman" w:hAnsi="Times New Roman"/>
          <w:sz w:val="24"/>
          <w:szCs w:val="24"/>
        </w:rPr>
        <w:t xml:space="preserve"> соответствующего требования от Поставщика. В этом случае пени исчисляется со дня наступления срока оплаты. </w:t>
      </w:r>
    </w:p>
    <w:p w14:paraId="11E8EB76" w14:textId="77777777" w:rsidR="00EB0CC8" w:rsidRDefault="00EB0CC8" w:rsidP="00EB0CC8">
      <w:pPr>
        <w:spacing w:after="0" w:line="240" w:lineRule="auto"/>
        <w:ind w:firstLine="454"/>
        <w:rPr>
          <w:rFonts w:ascii="Times New Roman" w:hAnsi="Times New Roman"/>
          <w:b/>
          <w:sz w:val="24"/>
          <w:szCs w:val="24"/>
        </w:rPr>
      </w:pPr>
      <w:r>
        <w:rPr>
          <w:rFonts w:ascii="Times New Roman" w:hAnsi="Times New Roman"/>
          <w:sz w:val="24"/>
          <w:szCs w:val="24"/>
        </w:rPr>
        <w:t>7.4. Уплата неустойки не освобождает сторону от исполнения обязательств.</w:t>
      </w:r>
      <w:r>
        <w:rPr>
          <w:rFonts w:ascii="Times New Roman" w:hAnsi="Times New Roman"/>
          <w:b/>
          <w:sz w:val="24"/>
          <w:szCs w:val="24"/>
        </w:rPr>
        <w:t xml:space="preserve"> </w:t>
      </w:r>
    </w:p>
    <w:p w14:paraId="2F9DC205" w14:textId="77777777" w:rsidR="00EB0CC8" w:rsidRDefault="00EB0CC8" w:rsidP="00EB0CC8">
      <w:pPr>
        <w:pStyle w:val="35"/>
        <w:ind w:firstLine="454"/>
        <w:jc w:val="center"/>
        <w:rPr>
          <w:rFonts w:ascii="Times New Roman" w:hAnsi="Times New Roman"/>
          <w:b/>
          <w:sz w:val="24"/>
          <w:szCs w:val="24"/>
        </w:rPr>
      </w:pPr>
    </w:p>
    <w:p w14:paraId="5228FD7A" w14:textId="77777777" w:rsidR="00EB0CC8" w:rsidRPr="00533668" w:rsidRDefault="00EB0CC8" w:rsidP="00EB0CC8">
      <w:pPr>
        <w:pStyle w:val="35"/>
        <w:jc w:val="center"/>
        <w:rPr>
          <w:rFonts w:ascii="Times New Roman" w:hAnsi="Times New Roman"/>
          <w:b/>
          <w:sz w:val="24"/>
          <w:szCs w:val="24"/>
        </w:rPr>
      </w:pPr>
      <w:r w:rsidRPr="00533668">
        <w:rPr>
          <w:rFonts w:ascii="Times New Roman" w:hAnsi="Times New Roman"/>
          <w:b/>
          <w:sz w:val="24"/>
          <w:szCs w:val="24"/>
        </w:rPr>
        <w:t>8.  РАЗРЕШЕНИЕ СПОРОВ</w:t>
      </w:r>
    </w:p>
    <w:p w14:paraId="09910BFD" w14:textId="77777777" w:rsidR="00EB0CC8" w:rsidRPr="006C0756" w:rsidRDefault="00EB0CC8" w:rsidP="00EB0CC8">
      <w:pPr>
        <w:pStyle w:val="affb"/>
        <w:spacing w:line="240" w:lineRule="auto"/>
        <w:ind w:left="284" w:firstLine="284"/>
        <w:jc w:val="both"/>
        <w:rPr>
          <w:rFonts w:ascii="Times New Roman" w:hAnsi="Times New Roman"/>
          <w:sz w:val="24"/>
          <w:szCs w:val="24"/>
        </w:rPr>
      </w:pPr>
      <w:r w:rsidRPr="006C0756">
        <w:rPr>
          <w:rFonts w:ascii="Times New Roman" w:hAnsi="Times New Roman"/>
          <w:sz w:val="24"/>
          <w:szCs w:val="24"/>
        </w:rPr>
        <w:t xml:space="preserve">8.1.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1C859425" w14:textId="77777777" w:rsidR="00EB0CC8" w:rsidRPr="006C0756" w:rsidRDefault="00EB0CC8" w:rsidP="00EB0CC8">
      <w:pPr>
        <w:pStyle w:val="affb"/>
        <w:spacing w:line="240" w:lineRule="auto"/>
        <w:ind w:left="284" w:firstLine="284"/>
        <w:jc w:val="both"/>
        <w:rPr>
          <w:rFonts w:ascii="Times New Roman" w:hAnsi="Times New Roman"/>
          <w:sz w:val="24"/>
          <w:szCs w:val="24"/>
        </w:rPr>
      </w:pPr>
      <w:r w:rsidRPr="006C0756">
        <w:rPr>
          <w:rFonts w:ascii="Times New Roman" w:hAnsi="Times New Roman"/>
          <w:sz w:val="24"/>
          <w:szCs w:val="24"/>
        </w:rPr>
        <w:t>8.2.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w:t>
      </w:r>
    </w:p>
    <w:p w14:paraId="4B9121DD" w14:textId="77777777" w:rsidR="00EB0CC8" w:rsidRDefault="00EB0CC8" w:rsidP="00EB0CC8">
      <w:pPr>
        <w:pStyle w:val="35"/>
        <w:ind w:firstLine="454"/>
        <w:jc w:val="center"/>
        <w:rPr>
          <w:sz w:val="24"/>
          <w:szCs w:val="24"/>
        </w:rPr>
      </w:pPr>
    </w:p>
    <w:p w14:paraId="19CCEDA2" w14:textId="77777777" w:rsidR="00EB0CC8" w:rsidRPr="006C0756" w:rsidRDefault="00EB0CC8" w:rsidP="00EB0CC8">
      <w:pPr>
        <w:pStyle w:val="35"/>
        <w:jc w:val="center"/>
        <w:rPr>
          <w:rFonts w:ascii="Times New Roman" w:hAnsi="Times New Roman"/>
          <w:b/>
          <w:sz w:val="24"/>
          <w:szCs w:val="24"/>
        </w:rPr>
      </w:pPr>
      <w:r w:rsidRPr="006C0756">
        <w:rPr>
          <w:rFonts w:ascii="Times New Roman" w:hAnsi="Times New Roman"/>
          <w:b/>
          <w:sz w:val="24"/>
          <w:szCs w:val="24"/>
        </w:rPr>
        <w:t>9. СРОК ДЕЙСТВИЯ ДОГОВОРА</w:t>
      </w:r>
    </w:p>
    <w:p w14:paraId="65C52B3A"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9.1.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581845EE"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9.2.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363FB0F3"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9.3.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14:paraId="44742CEC"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9.4.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37EC40FD" w14:textId="77777777" w:rsidR="00EB0CC8" w:rsidRDefault="00EB0CC8" w:rsidP="00EB0CC8">
      <w:pPr>
        <w:spacing w:after="0" w:line="240" w:lineRule="auto"/>
        <w:ind w:firstLine="454"/>
        <w:jc w:val="both"/>
        <w:rPr>
          <w:rFonts w:ascii="Times New Roman" w:hAnsi="Times New Roman"/>
          <w:sz w:val="24"/>
          <w:szCs w:val="24"/>
        </w:rPr>
      </w:pPr>
    </w:p>
    <w:p w14:paraId="7D85E8EC" w14:textId="77777777" w:rsidR="00EB0CC8" w:rsidRDefault="00EB0CC8" w:rsidP="00EB0CC8">
      <w:pPr>
        <w:spacing w:after="0" w:line="240" w:lineRule="auto"/>
        <w:jc w:val="center"/>
        <w:rPr>
          <w:rFonts w:ascii="Times New Roman" w:hAnsi="Times New Roman"/>
          <w:b/>
          <w:sz w:val="24"/>
          <w:szCs w:val="24"/>
        </w:rPr>
      </w:pPr>
      <w:r>
        <w:rPr>
          <w:rFonts w:ascii="Times New Roman" w:hAnsi="Times New Roman"/>
          <w:b/>
          <w:bCs/>
          <w:sz w:val="24"/>
          <w:szCs w:val="24"/>
        </w:rPr>
        <w:t>10. ЗАКЛЮЧИТЕЛЬНЫЕ ПОЛОЖЕНИЯ</w:t>
      </w:r>
    </w:p>
    <w:p w14:paraId="15459CB9"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10.1. Обо всех изменениях в платежных и почтовых реквизитах Стороны обязаны немедленно извещать друг друга.</w:t>
      </w:r>
    </w:p>
    <w:p w14:paraId="2A9A29C5"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 xml:space="preserve">10.2.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774125C2"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1952705A"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10.3.</w:t>
      </w:r>
      <w:r>
        <w:rPr>
          <w:rFonts w:ascii="Times New Roman" w:hAnsi="Times New Roman"/>
          <w:b/>
          <w:sz w:val="24"/>
          <w:szCs w:val="24"/>
        </w:rPr>
        <w:t xml:space="preserve">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AACDD54" w14:textId="77777777" w:rsidR="00EB0CC8" w:rsidRDefault="00EB0CC8" w:rsidP="00EB0CC8">
      <w:pPr>
        <w:spacing w:after="0" w:line="240" w:lineRule="auto"/>
        <w:ind w:firstLine="454"/>
        <w:jc w:val="both"/>
        <w:rPr>
          <w:rFonts w:ascii="Times New Roman" w:hAnsi="Times New Roman"/>
          <w:sz w:val="24"/>
          <w:szCs w:val="24"/>
        </w:rPr>
      </w:pPr>
      <w:r>
        <w:rPr>
          <w:rFonts w:ascii="Times New Roman" w:hAnsi="Times New Roman"/>
          <w:sz w:val="24"/>
          <w:szCs w:val="24"/>
        </w:rPr>
        <w:t>10.4.</w:t>
      </w:r>
      <w:r>
        <w:rPr>
          <w:rFonts w:ascii="Times New Roman" w:hAnsi="Times New Roman"/>
          <w:b/>
          <w:sz w:val="24"/>
          <w:szCs w:val="24"/>
        </w:rPr>
        <w:t xml:space="preserve">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14:paraId="24B38E93" w14:textId="77777777" w:rsidR="00EB0CC8" w:rsidRDefault="00EB0CC8" w:rsidP="00EB0CC8">
      <w:pPr>
        <w:spacing w:after="0" w:line="240" w:lineRule="auto"/>
        <w:ind w:firstLine="454"/>
        <w:rPr>
          <w:rFonts w:ascii="Times New Roman" w:hAnsi="Times New Roman"/>
          <w:b/>
          <w:bCs/>
          <w:sz w:val="24"/>
          <w:szCs w:val="24"/>
        </w:rPr>
      </w:pPr>
    </w:p>
    <w:p w14:paraId="17715394" w14:textId="77777777" w:rsidR="00EB0CC8" w:rsidRDefault="00EB0CC8" w:rsidP="00EB0CC8">
      <w:pPr>
        <w:pStyle w:val="a5"/>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11.   ПРИЛОЖЕНИЕ:</w:t>
      </w:r>
    </w:p>
    <w:p w14:paraId="71A014C0" w14:textId="77777777" w:rsidR="00EB0CC8" w:rsidRDefault="00EB0CC8" w:rsidP="00EB0CC8">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11.1. Приложение № 1 – техническое задание;</w:t>
      </w:r>
    </w:p>
    <w:p w14:paraId="25490E9A" w14:textId="77777777" w:rsidR="00EB0CC8" w:rsidRDefault="00EB0CC8" w:rsidP="00EB0CC8">
      <w:pPr>
        <w:pStyle w:val="a5"/>
        <w:shd w:val="clear" w:color="auto" w:fill="FFFFFF"/>
        <w:tabs>
          <w:tab w:val="left" w:pos="1536"/>
        </w:tabs>
        <w:spacing w:after="0" w:line="240" w:lineRule="auto"/>
        <w:ind w:left="567"/>
        <w:jc w:val="both"/>
        <w:rPr>
          <w:rFonts w:ascii="Times New Roman" w:hAnsi="Times New Roman"/>
          <w:sz w:val="24"/>
          <w:szCs w:val="24"/>
        </w:rPr>
      </w:pPr>
    </w:p>
    <w:p w14:paraId="7EC1DF5E" w14:textId="77777777" w:rsidR="00EB0CC8" w:rsidRDefault="00EB0CC8" w:rsidP="00EB0CC8">
      <w:pPr>
        <w:pStyle w:val="a5"/>
        <w:shd w:val="clear" w:color="auto" w:fill="FFFFFF"/>
        <w:tabs>
          <w:tab w:val="left" w:pos="1536"/>
        </w:tabs>
        <w:spacing w:after="0" w:line="240" w:lineRule="auto"/>
        <w:jc w:val="both"/>
        <w:rPr>
          <w:rFonts w:ascii="Times New Roman" w:hAnsi="Times New Roman"/>
          <w:sz w:val="24"/>
          <w:szCs w:val="24"/>
        </w:rPr>
      </w:pPr>
      <w:r>
        <w:rPr>
          <w:rFonts w:ascii="Times New Roman" w:hAnsi="Times New Roman"/>
          <w:b/>
          <w:spacing w:val="-1"/>
          <w:sz w:val="24"/>
          <w:szCs w:val="24"/>
        </w:rPr>
        <w:t xml:space="preserve">                                               12. АДРЕСА И РЕКВИЗИТЫ СТОРОН</w:t>
      </w:r>
      <w:r>
        <w:rPr>
          <w:rFonts w:ascii="Times New Roman" w:hAnsi="Times New Roman"/>
          <w:spacing w:val="-1"/>
          <w:sz w:val="24"/>
          <w:szCs w:val="24"/>
        </w:rPr>
        <w:t>:</w:t>
      </w:r>
    </w:p>
    <w:tbl>
      <w:tblPr>
        <w:tblW w:w="9781" w:type="dxa"/>
        <w:tblInd w:w="-34" w:type="dxa"/>
        <w:tblCellMar>
          <w:left w:w="10" w:type="dxa"/>
          <w:right w:w="10" w:type="dxa"/>
        </w:tblCellMar>
        <w:tblLook w:val="04A0" w:firstRow="1" w:lastRow="0" w:firstColumn="1" w:lastColumn="0" w:noHBand="0" w:noVBand="1"/>
      </w:tblPr>
      <w:tblGrid>
        <w:gridCol w:w="4820"/>
        <w:gridCol w:w="4961"/>
      </w:tblGrid>
      <w:tr w:rsidR="00EB0CC8" w14:paraId="289A6F73" w14:textId="77777777" w:rsidTr="00EB0CC8">
        <w:tc>
          <w:tcPr>
            <w:tcW w:w="4820" w:type="dxa"/>
            <w:shd w:val="clear" w:color="auto" w:fill="FFFFFF"/>
            <w:tcMar>
              <w:top w:w="0" w:type="dxa"/>
              <w:left w:w="108" w:type="dxa"/>
              <w:bottom w:w="0" w:type="dxa"/>
              <w:right w:w="108" w:type="dxa"/>
            </w:tcMar>
          </w:tcPr>
          <w:p w14:paraId="6EA3068B" w14:textId="77777777" w:rsidR="00EB0CC8" w:rsidRDefault="00EB0CC8" w:rsidP="00EB0CC8">
            <w:pPr>
              <w:pStyle w:val="a5"/>
              <w:spacing w:after="0" w:line="240" w:lineRule="auto"/>
              <w:jc w:val="both"/>
              <w:rPr>
                <w:rFonts w:ascii="Times New Roman" w:hAnsi="Times New Roman"/>
                <w:sz w:val="24"/>
                <w:szCs w:val="24"/>
              </w:rPr>
            </w:pPr>
            <w:r>
              <w:rPr>
                <w:rFonts w:ascii="Times New Roman" w:hAnsi="Times New Roman"/>
                <w:b/>
                <w:sz w:val="24"/>
                <w:szCs w:val="24"/>
              </w:rPr>
              <w:t>Покупатель:</w:t>
            </w:r>
          </w:p>
          <w:p w14:paraId="7F3EE3D3" w14:textId="77777777" w:rsidR="00EB0CC8" w:rsidRDefault="00EB0CC8" w:rsidP="00EB0CC8">
            <w:pPr>
              <w:tabs>
                <w:tab w:val="num" w:pos="567"/>
              </w:tabs>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14:paraId="2AB7140F"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 xml:space="preserve">188800, г. Выборг, </w:t>
            </w:r>
            <w:proofErr w:type="gramStart"/>
            <w:r>
              <w:rPr>
                <w:rFonts w:ascii="Times New Roman" w:hAnsi="Times New Roman"/>
                <w:sz w:val="24"/>
                <w:szCs w:val="24"/>
              </w:rPr>
              <w:t>Ленинградская</w:t>
            </w:r>
            <w:proofErr w:type="gramEnd"/>
            <w:r>
              <w:rPr>
                <w:rFonts w:ascii="Times New Roman" w:hAnsi="Times New Roman"/>
                <w:sz w:val="24"/>
                <w:szCs w:val="24"/>
              </w:rPr>
              <w:t xml:space="preserve"> обл., </w:t>
            </w:r>
          </w:p>
          <w:p w14:paraId="4C894769"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ул. Сухова д.2</w:t>
            </w:r>
          </w:p>
          <w:p w14:paraId="49855751" w14:textId="77777777" w:rsidR="00EB0CC8" w:rsidRDefault="00EB0CC8" w:rsidP="00EB0CC8">
            <w:pPr>
              <w:tabs>
                <w:tab w:val="num" w:pos="0"/>
              </w:tabs>
              <w:spacing w:after="0" w:line="240" w:lineRule="auto"/>
              <w:rPr>
                <w:rFonts w:ascii="Times New Roman" w:hAnsi="Times New Roman"/>
                <w:sz w:val="24"/>
                <w:szCs w:val="24"/>
              </w:rPr>
            </w:pPr>
            <w:r>
              <w:rPr>
                <w:rFonts w:ascii="Times New Roman" w:hAnsi="Times New Roman"/>
                <w:sz w:val="24"/>
                <w:szCs w:val="24"/>
              </w:rPr>
              <w:t>Тел.\факс (81378)26587; 21483</w:t>
            </w:r>
          </w:p>
          <w:p w14:paraId="1B73A5E8" w14:textId="77777777" w:rsidR="00EB0CC8" w:rsidRDefault="00EB0CC8" w:rsidP="00EB0CC8">
            <w:pPr>
              <w:tabs>
                <w:tab w:val="num" w:pos="567"/>
              </w:tabs>
              <w:spacing w:after="0" w:line="240" w:lineRule="auto"/>
              <w:rPr>
                <w:rFonts w:ascii="Times New Roman" w:hAnsi="Times New Roman"/>
                <w:sz w:val="24"/>
                <w:szCs w:val="24"/>
              </w:rPr>
            </w:pPr>
            <w:r>
              <w:rPr>
                <w:rFonts w:ascii="Times New Roman" w:hAnsi="Times New Roman"/>
                <w:sz w:val="24"/>
                <w:szCs w:val="24"/>
              </w:rPr>
              <w:t>к/с 30101810500000000653</w:t>
            </w:r>
          </w:p>
          <w:p w14:paraId="3EB062D7" w14:textId="77777777" w:rsidR="00EB0CC8" w:rsidRDefault="00EB0CC8" w:rsidP="00EB0CC8">
            <w:pPr>
              <w:tabs>
                <w:tab w:val="num" w:pos="0"/>
              </w:tabs>
              <w:spacing w:after="0" w:line="240" w:lineRule="auto"/>
              <w:rPr>
                <w:rFonts w:ascii="Times New Roman" w:hAnsi="Times New Roman"/>
                <w:sz w:val="24"/>
                <w:szCs w:val="24"/>
              </w:rPr>
            </w:pPr>
            <w:proofErr w:type="gramStart"/>
            <w:r>
              <w:rPr>
                <w:rFonts w:ascii="Times New Roman" w:hAnsi="Times New Roman"/>
                <w:sz w:val="24"/>
                <w:szCs w:val="24"/>
              </w:rPr>
              <w:t>р</w:t>
            </w:r>
            <w:proofErr w:type="gramEnd"/>
            <w:r>
              <w:rPr>
                <w:rFonts w:ascii="Times New Roman" w:hAnsi="Times New Roman"/>
                <w:sz w:val="24"/>
                <w:szCs w:val="24"/>
              </w:rPr>
              <w:t>/с 40702810055390000440</w:t>
            </w:r>
          </w:p>
          <w:p w14:paraId="0FCC965E" w14:textId="77777777" w:rsidR="00EB0CC8" w:rsidRDefault="00EB0CC8" w:rsidP="00EB0CC8">
            <w:pPr>
              <w:spacing w:after="0" w:line="240" w:lineRule="auto"/>
              <w:rPr>
                <w:rFonts w:ascii="Times New Roman" w:hAnsi="Times New Roman"/>
              </w:rPr>
            </w:pPr>
            <w:r>
              <w:rPr>
                <w:rFonts w:ascii="Times New Roman" w:hAnsi="Times New Roman"/>
                <w:sz w:val="24"/>
                <w:szCs w:val="24"/>
              </w:rPr>
              <w:t xml:space="preserve">в </w:t>
            </w:r>
            <w:r>
              <w:rPr>
                <w:rFonts w:ascii="Times New Roman" w:hAnsi="Times New Roman"/>
              </w:rPr>
              <w:t>Северо-Западный банк ПАО «Сбербанк России» г. Санкт-Петербург</w:t>
            </w:r>
          </w:p>
          <w:p w14:paraId="36B159D5" w14:textId="77777777" w:rsidR="00EB0CC8" w:rsidRDefault="00EB0CC8" w:rsidP="00EB0CC8">
            <w:pPr>
              <w:tabs>
                <w:tab w:val="num" w:pos="567"/>
              </w:tabs>
              <w:spacing w:after="0" w:line="240" w:lineRule="auto"/>
              <w:rPr>
                <w:rFonts w:ascii="Times New Roman" w:hAnsi="Times New Roman"/>
                <w:b/>
                <w:sz w:val="24"/>
                <w:szCs w:val="24"/>
              </w:rPr>
            </w:pPr>
            <w:r>
              <w:rPr>
                <w:rFonts w:ascii="Times New Roman" w:hAnsi="Times New Roman"/>
                <w:sz w:val="24"/>
                <w:szCs w:val="24"/>
              </w:rPr>
              <w:t>ИНН4704062064  КПП 470401001</w:t>
            </w:r>
          </w:p>
          <w:p w14:paraId="4CD0175F" w14:textId="77777777" w:rsidR="00EB0CC8" w:rsidRDefault="00EB0CC8" w:rsidP="00EB0CC8">
            <w:pPr>
              <w:spacing w:after="0" w:line="240" w:lineRule="auto"/>
              <w:rPr>
                <w:rFonts w:ascii="Times New Roman" w:hAnsi="Times New Roman"/>
                <w:sz w:val="24"/>
                <w:szCs w:val="24"/>
              </w:rPr>
            </w:pPr>
            <w:r>
              <w:rPr>
                <w:rFonts w:ascii="Times New Roman" w:hAnsi="Times New Roman"/>
                <w:sz w:val="24"/>
                <w:szCs w:val="24"/>
              </w:rPr>
              <w:t xml:space="preserve">БИК 044030653  ОГРН 1054700176893  ОКПО 75115131 </w:t>
            </w:r>
          </w:p>
          <w:p w14:paraId="661D6CEE" w14:textId="77777777" w:rsidR="00EB0CC8" w:rsidRDefault="00EB0CC8" w:rsidP="00EB0CC8">
            <w:pPr>
              <w:spacing w:after="0" w:line="240" w:lineRule="auto"/>
              <w:rPr>
                <w:rFonts w:ascii="Times New Roman" w:hAnsi="Times New Roman"/>
                <w:sz w:val="24"/>
                <w:szCs w:val="24"/>
              </w:rPr>
            </w:pPr>
          </w:p>
          <w:p w14:paraId="11E8C300" w14:textId="77777777" w:rsidR="00EB0CC8" w:rsidRDefault="00EB0CC8" w:rsidP="00EB0CC8">
            <w:pPr>
              <w:spacing w:after="0" w:line="240" w:lineRule="auto"/>
              <w:rPr>
                <w:rFonts w:ascii="Times New Roman" w:hAnsi="Times New Roman"/>
                <w:b/>
                <w:sz w:val="24"/>
                <w:szCs w:val="24"/>
              </w:rPr>
            </w:pPr>
            <w:r>
              <w:rPr>
                <w:rFonts w:ascii="Times New Roman" w:hAnsi="Times New Roman"/>
                <w:b/>
                <w:sz w:val="24"/>
                <w:szCs w:val="24"/>
              </w:rPr>
              <w:t>Генеральный директор</w:t>
            </w:r>
          </w:p>
          <w:p w14:paraId="298D96FE" w14:textId="77777777" w:rsidR="00EB0CC8" w:rsidRDefault="00EB0CC8" w:rsidP="00EB0CC8">
            <w:pPr>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14:paraId="37E64665" w14:textId="77777777" w:rsidR="00EB0CC8" w:rsidRDefault="00EB0CC8" w:rsidP="00EB0CC8">
            <w:pPr>
              <w:pStyle w:val="a5"/>
              <w:tabs>
                <w:tab w:val="left" w:pos="567"/>
              </w:tabs>
              <w:spacing w:after="0" w:line="240" w:lineRule="auto"/>
              <w:jc w:val="both"/>
              <w:rPr>
                <w:rFonts w:ascii="Times New Roman" w:hAnsi="Times New Roman"/>
                <w:b/>
                <w:sz w:val="24"/>
                <w:szCs w:val="24"/>
              </w:rPr>
            </w:pPr>
            <w:r>
              <w:rPr>
                <w:rFonts w:ascii="Times New Roman" w:hAnsi="Times New Roman"/>
                <w:b/>
                <w:sz w:val="24"/>
                <w:szCs w:val="24"/>
              </w:rPr>
              <w:t>_________________ /А.В. Кривонос/</w:t>
            </w:r>
          </w:p>
          <w:p w14:paraId="18276C68" w14:textId="77777777" w:rsidR="00EB0CC8" w:rsidRDefault="00EB0CC8" w:rsidP="00EB0CC8">
            <w:pPr>
              <w:pStyle w:val="a5"/>
              <w:tabs>
                <w:tab w:val="left" w:pos="567"/>
              </w:tabs>
              <w:spacing w:after="0" w:line="240" w:lineRule="auto"/>
              <w:jc w:val="both"/>
              <w:rPr>
                <w:rFonts w:ascii="Times New Roman" w:hAnsi="Times New Roman"/>
                <w:b/>
                <w:sz w:val="16"/>
                <w:szCs w:val="16"/>
              </w:rPr>
            </w:pPr>
            <w:r>
              <w:rPr>
                <w:rFonts w:ascii="Times New Roman" w:hAnsi="Times New Roman"/>
                <w:b/>
                <w:sz w:val="16"/>
                <w:szCs w:val="16"/>
              </w:rPr>
              <w:t>М.П.</w:t>
            </w:r>
          </w:p>
          <w:p w14:paraId="3B7691D8" w14:textId="77777777" w:rsidR="00EB0CC8" w:rsidRDefault="00EB0CC8" w:rsidP="00EB0CC8">
            <w:pPr>
              <w:pStyle w:val="a5"/>
              <w:tabs>
                <w:tab w:val="left" w:pos="567"/>
              </w:tabs>
              <w:spacing w:after="0" w:line="240" w:lineRule="auto"/>
              <w:jc w:val="both"/>
              <w:rPr>
                <w:rFonts w:ascii="Times New Roman" w:hAnsi="Times New Roman"/>
                <w:sz w:val="24"/>
                <w:szCs w:val="24"/>
              </w:rPr>
            </w:pPr>
          </w:p>
        </w:tc>
        <w:tc>
          <w:tcPr>
            <w:tcW w:w="4961" w:type="dxa"/>
            <w:shd w:val="clear" w:color="auto" w:fill="FFFFFF"/>
            <w:tcMar>
              <w:top w:w="0" w:type="dxa"/>
              <w:left w:w="108" w:type="dxa"/>
              <w:bottom w:w="0" w:type="dxa"/>
              <w:right w:w="108" w:type="dxa"/>
            </w:tcMar>
          </w:tcPr>
          <w:p w14:paraId="4EC5F0EC" w14:textId="77777777" w:rsidR="00EB0CC8" w:rsidRDefault="00EB0CC8" w:rsidP="00EB0CC8">
            <w:pPr>
              <w:pStyle w:val="a5"/>
              <w:tabs>
                <w:tab w:val="left" w:pos="567"/>
              </w:tabs>
              <w:spacing w:after="0" w:line="240" w:lineRule="auto"/>
              <w:jc w:val="both"/>
              <w:rPr>
                <w:rFonts w:ascii="Times New Roman" w:hAnsi="Times New Roman"/>
                <w:sz w:val="24"/>
                <w:szCs w:val="24"/>
              </w:rPr>
            </w:pPr>
            <w:r>
              <w:rPr>
                <w:rFonts w:ascii="Times New Roman" w:hAnsi="Times New Roman"/>
                <w:b/>
                <w:sz w:val="24"/>
                <w:szCs w:val="24"/>
              </w:rPr>
              <w:t>Поставщик:</w:t>
            </w:r>
          </w:p>
          <w:p w14:paraId="1AB86554" w14:textId="77777777" w:rsidR="00EB0CC8" w:rsidRDefault="00EB0CC8" w:rsidP="00EB0CC8">
            <w:pPr>
              <w:pStyle w:val="a5"/>
              <w:tabs>
                <w:tab w:val="left" w:pos="567"/>
              </w:tabs>
              <w:spacing w:after="0" w:line="240" w:lineRule="auto"/>
              <w:jc w:val="both"/>
              <w:rPr>
                <w:rFonts w:ascii="Times New Roman" w:hAnsi="Times New Roman"/>
                <w:sz w:val="24"/>
                <w:szCs w:val="24"/>
              </w:rPr>
            </w:pPr>
          </w:p>
          <w:p w14:paraId="2F1407F5" w14:textId="77777777" w:rsidR="00EB0CC8" w:rsidRDefault="00EB0CC8" w:rsidP="00EB0CC8">
            <w:pPr>
              <w:pStyle w:val="a5"/>
              <w:tabs>
                <w:tab w:val="left" w:pos="0"/>
              </w:tabs>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E81FD9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BE9B36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5F93C5A3"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311F4E7"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2ED10F8"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7BB0C5C5"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47A001F0"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60773944"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58DCC0D1"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7DDE6F9"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06F29828"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3C3E4C4" w14:textId="77777777" w:rsidR="00EB0CC8" w:rsidRDefault="00EB0CC8" w:rsidP="00EB0CC8">
            <w:pPr>
              <w:pStyle w:val="a5"/>
              <w:tabs>
                <w:tab w:val="left" w:pos="0"/>
              </w:tabs>
              <w:spacing w:after="0" w:line="240" w:lineRule="auto"/>
              <w:jc w:val="both"/>
              <w:rPr>
                <w:rFonts w:ascii="Times New Roman" w:hAnsi="Times New Roman"/>
                <w:b/>
                <w:sz w:val="24"/>
                <w:szCs w:val="24"/>
              </w:rPr>
            </w:pPr>
          </w:p>
          <w:p w14:paraId="2D2BE974" w14:textId="77777777" w:rsidR="00EB0CC8" w:rsidRDefault="00EB0CC8" w:rsidP="00EB0CC8">
            <w:pPr>
              <w:pStyle w:val="a5"/>
              <w:tabs>
                <w:tab w:val="left" w:pos="0"/>
              </w:tabs>
              <w:spacing w:after="0" w:line="240" w:lineRule="auto"/>
              <w:jc w:val="both"/>
              <w:rPr>
                <w:rFonts w:ascii="Times New Roman" w:hAnsi="Times New Roman"/>
                <w:b/>
                <w:sz w:val="24"/>
                <w:szCs w:val="24"/>
              </w:rPr>
            </w:pPr>
            <w:r>
              <w:rPr>
                <w:rFonts w:ascii="Times New Roman" w:hAnsi="Times New Roman"/>
                <w:b/>
                <w:sz w:val="24"/>
                <w:szCs w:val="24"/>
              </w:rPr>
              <w:t>___________________ /                        /</w:t>
            </w:r>
          </w:p>
          <w:p w14:paraId="08A7CE1A" w14:textId="77777777" w:rsidR="00EB0CC8" w:rsidRDefault="00EB0CC8" w:rsidP="00EB0CC8">
            <w:pPr>
              <w:pStyle w:val="a5"/>
              <w:tabs>
                <w:tab w:val="left" w:pos="0"/>
              </w:tabs>
              <w:spacing w:after="0" w:line="240" w:lineRule="auto"/>
              <w:jc w:val="both"/>
              <w:rPr>
                <w:rFonts w:ascii="Times New Roman" w:hAnsi="Times New Roman"/>
                <w:sz w:val="16"/>
                <w:szCs w:val="16"/>
              </w:rPr>
            </w:pPr>
            <w:r>
              <w:rPr>
                <w:rFonts w:ascii="Times New Roman" w:hAnsi="Times New Roman"/>
                <w:b/>
                <w:sz w:val="16"/>
                <w:szCs w:val="16"/>
              </w:rPr>
              <w:t>М.П.</w:t>
            </w:r>
          </w:p>
        </w:tc>
      </w:tr>
    </w:tbl>
    <w:p w14:paraId="5D307811" w14:textId="77777777" w:rsidR="007F7F09" w:rsidRDefault="007F7F09" w:rsidP="007F7F09">
      <w:pPr>
        <w:pStyle w:val="a5"/>
        <w:spacing w:after="0" w:line="240" w:lineRule="auto"/>
        <w:ind w:firstLine="284"/>
        <w:jc w:val="both"/>
        <w:rPr>
          <w:rFonts w:ascii="Times New Roman" w:hAnsi="Times New Roman"/>
          <w:sz w:val="24"/>
          <w:szCs w:val="24"/>
        </w:rPr>
      </w:pPr>
    </w:p>
    <w:p w14:paraId="277B1EE9" w14:textId="77777777" w:rsidR="007F7F09" w:rsidRDefault="007F7F09" w:rsidP="007F7F09">
      <w:pPr>
        <w:pStyle w:val="a5"/>
        <w:spacing w:after="0" w:line="240" w:lineRule="auto"/>
        <w:ind w:firstLine="284"/>
        <w:jc w:val="both"/>
        <w:rPr>
          <w:rFonts w:ascii="Times New Roman" w:hAnsi="Times New Roman"/>
          <w:sz w:val="24"/>
          <w:szCs w:val="24"/>
        </w:rPr>
      </w:pPr>
    </w:p>
    <w:p w14:paraId="395D985A" w14:textId="77777777" w:rsidR="007F7F09" w:rsidRDefault="007F7F09" w:rsidP="007F7F09">
      <w:pPr>
        <w:pStyle w:val="a5"/>
        <w:spacing w:after="0" w:line="240" w:lineRule="auto"/>
        <w:ind w:firstLine="284"/>
        <w:jc w:val="both"/>
        <w:rPr>
          <w:rFonts w:ascii="Times New Roman" w:hAnsi="Times New Roman"/>
          <w:sz w:val="24"/>
          <w:szCs w:val="24"/>
        </w:rPr>
      </w:pPr>
    </w:p>
    <w:p w14:paraId="56AA8804" w14:textId="77777777" w:rsidR="007F7F09" w:rsidRDefault="007F7F09" w:rsidP="007F7F09">
      <w:pPr>
        <w:pStyle w:val="a5"/>
        <w:spacing w:after="0" w:line="240" w:lineRule="auto"/>
        <w:ind w:firstLine="284"/>
        <w:jc w:val="both"/>
        <w:rPr>
          <w:rFonts w:ascii="Times New Roman" w:hAnsi="Times New Roman"/>
          <w:sz w:val="24"/>
          <w:szCs w:val="24"/>
        </w:rPr>
      </w:pPr>
    </w:p>
    <w:p w14:paraId="0C817C95" w14:textId="77777777" w:rsidR="009675FD" w:rsidRDefault="009675FD" w:rsidP="007F7F09">
      <w:pPr>
        <w:pStyle w:val="a5"/>
        <w:spacing w:after="0" w:line="240" w:lineRule="auto"/>
        <w:ind w:firstLine="284"/>
        <w:jc w:val="both"/>
        <w:rPr>
          <w:rFonts w:ascii="Times New Roman" w:hAnsi="Times New Roman"/>
          <w:sz w:val="24"/>
          <w:szCs w:val="24"/>
        </w:rPr>
      </w:pPr>
    </w:p>
    <w:p w14:paraId="694BC8F9" w14:textId="5F4098AE" w:rsidR="007F7F09" w:rsidRDefault="00EB0CC8" w:rsidP="007F7F09">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w:t>
      </w:r>
      <w:r w:rsidR="007F7F09">
        <w:rPr>
          <w:rFonts w:ascii="Times New Roman" w:hAnsi="Times New Roman"/>
          <w:b/>
          <w:sz w:val="20"/>
          <w:szCs w:val="20"/>
        </w:rPr>
        <w:t>риложение № 1</w:t>
      </w:r>
    </w:p>
    <w:p w14:paraId="1B69F630" w14:textId="46E49FBF"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3C633B">
        <w:rPr>
          <w:rFonts w:ascii="Times New Roman" w:hAnsi="Times New Roman"/>
          <w:b/>
          <w:sz w:val="20"/>
          <w:szCs w:val="20"/>
        </w:rPr>
        <w:t>59</w:t>
      </w:r>
      <w:r>
        <w:rPr>
          <w:rFonts w:ascii="Times New Roman" w:hAnsi="Times New Roman"/>
          <w:b/>
          <w:sz w:val="20"/>
          <w:szCs w:val="20"/>
        </w:rPr>
        <w:t>-2</w:t>
      </w:r>
      <w:r w:rsidR="003C633B">
        <w:rPr>
          <w:rFonts w:ascii="Times New Roman" w:hAnsi="Times New Roman"/>
          <w:b/>
          <w:sz w:val="20"/>
          <w:szCs w:val="20"/>
        </w:rPr>
        <w:t>6</w:t>
      </w:r>
      <w:r>
        <w:rPr>
          <w:rFonts w:ascii="Times New Roman" w:hAnsi="Times New Roman"/>
          <w:b/>
          <w:sz w:val="20"/>
          <w:szCs w:val="20"/>
        </w:rPr>
        <w:t>-Тендер</w:t>
      </w:r>
    </w:p>
    <w:p w14:paraId="4B166155" w14:textId="36B53B16"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3C633B">
        <w:rPr>
          <w:rFonts w:ascii="Times New Roman" w:hAnsi="Times New Roman"/>
          <w:b/>
          <w:sz w:val="20"/>
          <w:szCs w:val="20"/>
        </w:rPr>
        <w:t>6</w:t>
      </w:r>
      <w:r>
        <w:rPr>
          <w:rFonts w:ascii="Times New Roman" w:hAnsi="Times New Roman"/>
          <w:b/>
          <w:sz w:val="20"/>
          <w:szCs w:val="20"/>
        </w:rPr>
        <w:t xml:space="preserve"> г.</w:t>
      </w:r>
    </w:p>
    <w:p w14:paraId="2EE1EC3D" w14:textId="77777777" w:rsidR="00EB0CC8" w:rsidRDefault="00EB0CC8"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2C30AC37" w14:textId="77777777" w:rsidR="00EB0CC8" w:rsidRPr="00517572" w:rsidRDefault="00EB0CC8"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547B5BF2" w14:textId="1447238B" w:rsidR="00A977DF" w:rsidRPr="00517572" w:rsidRDefault="00A977DF" w:rsidP="00A977DF">
      <w:pPr>
        <w:widowControl w:val="0"/>
        <w:shd w:val="clear" w:color="auto" w:fill="FFFFFF"/>
        <w:tabs>
          <w:tab w:val="left" w:pos="1536"/>
        </w:tabs>
        <w:autoSpaceDE w:val="0"/>
        <w:autoSpaceDN w:val="0"/>
        <w:adjustRightInd w:val="0"/>
        <w:spacing w:after="0" w:line="226" w:lineRule="exact"/>
        <w:jc w:val="center"/>
        <w:rPr>
          <w:rFonts w:ascii="Times New Roman" w:hAnsi="Times New Roman" w:cs="Times New Roman"/>
          <w:b/>
          <w:sz w:val="20"/>
          <w:szCs w:val="20"/>
        </w:rPr>
      </w:pPr>
      <w:r w:rsidRPr="00517572">
        <w:rPr>
          <w:rFonts w:ascii="Times New Roman" w:hAnsi="Times New Roman" w:cs="Times New Roman"/>
          <w:b/>
          <w:sz w:val="20"/>
          <w:szCs w:val="20"/>
        </w:rPr>
        <w:t>РАЗДЕЛ 9.</w:t>
      </w:r>
    </w:p>
    <w:p w14:paraId="7FF9692C" w14:textId="38BD1417" w:rsidR="00C66689" w:rsidRPr="00517572" w:rsidRDefault="00517572"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cs="Times New Roman"/>
          <w:b/>
          <w:sz w:val="20"/>
          <w:szCs w:val="20"/>
        </w:rPr>
      </w:pPr>
      <w:r>
        <w:rPr>
          <w:rFonts w:ascii="Times New Roman" w:hAnsi="Times New Roman" w:cs="Times New Roman"/>
          <w:b/>
          <w:sz w:val="20"/>
          <w:szCs w:val="20"/>
        </w:rPr>
        <w:t>ТЕХНИЧЕСКОЕ ЗАДАНИЕ</w:t>
      </w:r>
    </w:p>
    <w:tbl>
      <w:tblPr>
        <w:tblStyle w:val="affd"/>
        <w:tblpPr w:leftFromText="180" w:rightFromText="180" w:vertAnchor="text" w:horzAnchor="margin" w:tblpXSpec="center" w:tblpY="167"/>
        <w:tblW w:w="10315" w:type="dxa"/>
        <w:tblLayout w:type="fixed"/>
        <w:tblLook w:val="04A0" w:firstRow="1" w:lastRow="0" w:firstColumn="1" w:lastColumn="0" w:noHBand="0" w:noVBand="1"/>
      </w:tblPr>
      <w:tblGrid>
        <w:gridCol w:w="817"/>
        <w:gridCol w:w="2693"/>
        <w:gridCol w:w="6805"/>
      </w:tblGrid>
      <w:tr w:rsidR="003C633B" w:rsidRPr="00517572" w14:paraId="0C892EE0" w14:textId="77777777" w:rsidTr="00517572">
        <w:trPr>
          <w:trHeight w:val="2967"/>
        </w:trPr>
        <w:tc>
          <w:tcPr>
            <w:tcW w:w="817" w:type="dxa"/>
            <w:vAlign w:val="center"/>
          </w:tcPr>
          <w:p w14:paraId="4B6A439C" w14:textId="77777777" w:rsidR="003C633B" w:rsidRPr="00517572" w:rsidRDefault="003C633B" w:rsidP="003C633B">
            <w:pPr>
              <w:pStyle w:val="aff3"/>
              <w:numPr>
                <w:ilvl w:val="0"/>
                <w:numId w:val="26"/>
              </w:numPr>
              <w:tabs>
                <w:tab w:val="clear" w:pos="709"/>
              </w:tabs>
              <w:suppressAutoHyphens w:val="0"/>
              <w:spacing w:line="240" w:lineRule="auto"/>
              <w:contextualSpacing/>
              <w:jc w:val="center"/>
              <w:rPr>
                <w:rFonts w:ascii="Times New Roman" w:hAnsi="Times New Roman"/>
              </w:rPr>
            </w:pPr>
          </w:p>
        </w:tc>
        <w:tc>
          <w:tcPr>
            <w:tcW w:w="2693" w:type="dxa"/>
            <w:vAlign w:val="center"/>
          </w:tcPr>
          <w:p w14:paraId="46B097CE" w14:textId="77777777" w:rsidR="003C633B" w:rsidRPr="00517572" w:rsidRDefault="003C633B" w:rsidP="006913E9">
            <w:r w:rsidRPr="00517572">
              <w:rPr>
                <w:rFonts w:eastAsia="PT Sans"/>
              </w:rPr>
              <w:t>Непосредственное описание товаров, работ, услуг (функциональные характеристики и потребительские свойства)</w:t>
            </w:r>
          </w:p>
        </w:tc>
        <w:tc>
          <w:tcPr>
            <w:tcW w:w="6805" w:type="dxa"/>
            <w:vAlign w:val="center"/>
          </w:tcPr>
          <w:p w14:paraId="7FBC9565"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Автошины 4 шт.: 215/55</w:t>
            </w:r>
            <w:r w:rsidRPr="00517572">
              <w:rPr>
                <w:rFonts w:ascii="Times New Roman" w:eastAsia="PT Sans" w:hAnsi="Times New Roman"/>
                <w:b/>
                <w:lang w:val="en-US"/>
              </w:rPr>
              <w:t>R</w:t>
            </w:r>
            <w:r w:rsidRPr="00517572">
              <w:rPr>
                <w:rFonts w:ascii="Times New Roman" w:eastAsia="PT Sans" w:hAnsi="Times New Roman"/>
                <w:b/>
              </w:rPr>
              <w:t xml:space="preserve">18 </w:t>
            </w:r>
            <w:proofErr w:type="gramStart"/>
            <w:r w:rsidRPr="00517572">
              <w:rPr>
                <w:rFonts w:ascii="Times New Roman" w:eastAsia="PT Sans" w:hAnsi="Times New Roman"/>
                <w:b/>
              </w:rPr>
              <w:t>зимняя</w:t>
            </w:r>
            <w:proofErr w:type="gramEnd"/>
            <w:r w:rsidRPr="00517572">
              <w:rPr>
                <w:rFonts w:ascii="Times New Roman" w:eastAsia="PT Sans" w:hAnsi="Times New Roman"/>
                <w:b/>
              </w:rPr>
              <w:t xml:space="preserve">, шипованная.  </w:t>
            </w:r>
            <w:r w:rsidRPr="00517572">
              <w:rPr>
                <w:rFonts w:ascii="Times New Roman" w:eastAsia="PT Sans" w:hAnsi="Times New Roman"/>
              </w:rPr>
              <w:t xml:space="preserve">Назначение:  для установки на автомобиль легковой универсал (внедорожник) используемый при перевозках легких грузов и  пассажиров в городских условиях и трассовых режимах. </w:t>
            </w:r>
          </w:p>
          <w:p w14:paraId="00BC428D" w14:textId="77777777" w:rsidR="003C633B" w:rsidRPr="00517572" w:rsidRDefault="003C633B" w:rsidP="006913E9">
            <w:pPr>
              <w:jc w:val="both"/>
              <w:rPr>
                <w:b/>
              </w:rPr>
            </w:pPr>
            <w:r w:rsidRPr="00517572">
              <w:rPr>
                <w:rFonts w:eastAsia="PT Sans"/>
                <w:b/>
              </w:rPr>
              <w:t>1.1. Требуемые технические характеристики:</w:t>
            </w:r>
          </w:p>
          <w:p w14:paraId="5151BC44"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6FAE6855" w14:textId="77777777" w:rsidTr="006913E9">
              <w:trPr>
                <w:trHeight w:val="229"/>
              </w:trPr>
              <w:tc>
                <w:tcPr>
                  <w:tcW w:w="562" w:type="dxa"/>
                  <w:vAlign w:val="center"/>
                </w:tcPr>
                <w:p w14:paraId="47B05A84"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538D48C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6E2DD76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Зимние, шипованные</w:t>
                  </w:r>
                </w:p>
              </w:tc>
            </w:tr>
            <w:tr w:rsidR="003C633B" w:rsidRPr="00517572" w14:paraId="3D20DAA9" w14:textId="77777777" w:rsidTr="006913E9">
              <w:trPr>
                <w:trHeight w:val="279"/>
              </w:trPr>
              <w:tc>
                <w:tcPr>
                  <w:tcW w:w="562" w:type="dxa"/>
                  <w:vAlign w:val="center"/>
                </w:tcPr>
                <w:p w14:paraId="10E568E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4BF6790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498CE458"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 xml:space="preserve">Не менее </w:t>
                  </w:r>
                  <w:r w:rsidRPr="00517572">
                    <w:rPr>
                      <w:rFonts w:ascii="Times New Roman" w:eastAsia="PT Sans" w:hAnsi="Times New Roman" w:cs="Times New Roman"/>
                      <w:lang w:val="en-US"/>
                    </w:rPr>
                    <w:t>T</w:t>
                  </w:r>
                </w:p>
              </w:tc>
            </w:tr>
            <w:tr w:rsidR="003C633B" w:rsidRPr="00517572" w14:paraId="34645832" w14:textId="77777777" w:rsidTr="006913E9">
              <w:trPr>
                <w:trHeight w:val="292"/>
              </w:trPr>
              <w:tc>
                <w:tcPr>
                  <w:tcW w:w="562" w:type="dxa"/>
                  <w:vAlign w:val="center"/>
                </w:tcPr>
                <w:p w14:paraId="3071654E"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094827FF"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3033202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lang w:val="en-US"/>
                    </w:rPr>
                    <w:t>99</w:t>
                  </w:r>
                </w:p>
              </w:tc>
            </w:tr>
            <w:tr w:rsidR="003C633B" w:rsidRPr="00517572" w14:paraId="49963819" w14:textId="77777777" w:rsidTr="006913E9">
              <w:trPr>
                <w:trHeight w:val="279"/>
              </w:trPr>
              <w:tc>
                <w:tcPr>
                  <w:tcW w:w="562" w:type="dxa"/>
                  <w:vAlign w:val="center"/>
                </w:tcPr>
                <w:p w14:paraId="08985793"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57645AF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4002E19E"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55CE45B8" w14:textId="77777777" w:rsidTr="006913E9">
              <w:trPr>
                <w:trHeight w:val="279"/>
              </w:trPr>
              <w:tc>
                <w:tcPr>
                  <w:tcW w:w="562" w:type="dxa"/>
                  <w:vAlign w:val="center"/>
                </w:tcPr>
                <w:p w14:paraId="22F2FEC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5F25277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2F6877F2"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655596A2" w14:textId="77777777" w:rsidR="003C633B" w:rsidRPr="00517572" w:rsidRDefault="003C633B" w:rsidP="006913E9">
            <w:pPr>
              <w:jc w:val="both"/>
            </w:pPr>
          </w:p>
          <w:p w14:paraId="1F80A92F"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25E72BDE" w14:textId="77777777" w:rsidR="003C633B" w:rsidRPr="00517572" w:rsidRDefault="003C633B" w:rsidP="006913E9">
            <w:pPr>
              <w:jc w:val="both"/>
              <w:rPr>
                <w:rFonts w:eastAsia="PT Sans"/>
              </w:rPr>
            </w:pPr>
            <w:r w:rsidRPr="00517572">
              <w:rPr>
                <w:rFonts w:eastAsia="PT Sans"/>
              </w:rPr>
              <w:t xml:space="preserve">      – направленный рисунок протектора</w:t>
            </w:r>
          </w:p>
          <w:p w14:paraId="308ABB8A" w14:textId="77777777" w:rsidR="003C633B" w:rsidRPr="00517572" w:rsidRDefault="003C633B" w:rsidP="006913E9">
            <w:pPr>
              <w:jc w:val="both"/>
            </w:pPr>
            <w:r w:rsidRPr="00517572">
              <w:rPr>
                <w:rFonts w:eastAsia="PT Sans"/>
              </w:rPr>
              <w:t xml:space="preserve">      - Воздушные </w:t>
            </w:r>
            <w:proofErr w:type="gramStart"/>
            <w:r w:rsidRPr="00517572">
              <w:rPr>
                <w:rFonts w:eastAsia="PT Sans"/>
              </w:rPr>
              <w:t>амортизаторы</w:t>
            </w:r>
            <w:proofErr w:type="gramEnd"/>
            <w:r w:rsidRPr="00517572">
              <w:rPr>
                <w:rFonts w:eastAsia="PT Sans"/>
              </w:rPr>
              <w:t xml:space="preserve"> смягчающие удар шипов о поверхность дороги, снижая уровень шума, создавая акустический комфорт в салоне автомобиля и продлевая срок службы самих шипов</w:t>
            </w:r>
          </w:p>
          <w:p w14:paraId="55497972" w14:textId="77777777" w:rsidR="003C633B" w:rsidRPr="00517572" w:rsidRDefault="003C633B" w:rsidP="006913E9">
            <w:pPr>
              <w:jc w:val="both"/>
            </w:pPr>
            <w:r w:rsidRPr="00517572">
              <w:rPr>
                <w:rFonts w:eastAsia="PT Sans"/>
              </w:rPr>
              <w:t xml:space="preserve">     – высокая прочность каркаса и стойкость к повреждениям;</w:t>
            </w:r>
          </w:p>
          <w:p w14:paraId="7EC4DBDC" w14:textId="77777777" w:rsidR="003C633B" w:rsidRPr="00517572" w:rsidRDefault="003C633B" w:rsidP="006913E9">
            <w:pPr>
              <w:jc w:val="both"/>
            </w:pPr>
            <w:r w:rsidRPr="00517572">
              <w:rPr>
                <w:rFonts w:eastAsia="PT Sans"/>
              </w:rPr>
              <w:t xml:space="preserve">     – обязателен цифровой индикатор остаточной глубины протектора, 8-6-4 мм для обеспечения контроля износа шин</w:t>
            </w:r>
            <w:proofErr w:type="gramStart"/>
            <w:r w:rsidRPr="00517572">
              <w:rPr>
                <w:rFonts w:eastAsia="PT Sans"/>
              </w:rPr>
              <w:t xml:space="preserve"> ;</w:t>
            </w:r>
            <w:proofErr w:type="gramEnd"/>
          </w:p>
          <w:p w14:paraId="613371C5" w14:textId="77777777" w:rsidR="003C633B" w:rsidRPr="00517572" w:rsidRDefault="003C633B" w:rsidP="006913E9">
            <w:pPr>
              <w:jc w:val="both"/>
            </w:pPr>
            <w:r w:rsidRPr="00517572">
              <w:rPr>
                <w:rFonts w:eastAsia="PT Sans"/>
              </w:rPr>
              <w:t xml:space="preserve">     – повышенное сопротивление неравномерному износу</w:t>
            </w:r>
          </w:p>
          <w:p w14:paraId="0DA06D4F" w14:textId="77777777" w:rsidR="003C633B" w:rsidRPr="00517572" w:rsidRDefault="003C633B" w:rsidP="006913E9">
            <w:pPr>
              <w:jc w:val="both"/>
            </w:pPr>
            <w:r w:rsidRPr="00517572">
              <w:rPr>
                <w:rFonts w:eastAsia="PT Sans"/>
              </w:rPr>
              <w:t xml:space="preserve">          - расширенная гарантия, бесплатная замена шины в случае повреждения. </w:t>
            </w:r>
          </w:p>
          <w:p w14:paraId="5E8E21E6"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 xml:space="preserve">Автошины 12 шт.: 225/75R16 </w:t>
            </w:r>
            <w:proofErr w:type="gramStart"/>
            <w:r w:rsidRPr="00517572">
              <w:rPr>
                <w:rFonts w:ascii="Times New Roman" w:eastAsia="PT Sans" w:hAnsi="Times New Roman"/>
                <w:b/>
              </w:rPr>
              <w:t>зимняя</w:t>
            </w:r>
            <w:proofErr w:type="gramEnd"/>
            <w:r w:rsidRPr="00517572">
              <w:rPr>
                <w:rFonts w:ascii="Times New Roman" w:eastAsia="PT Sans" w:hAnsi="Times New Roman"/>
                <w:b/>
              </w:rPr>
              <w:t xml:space="preserve">, шипованная.  </w:t>
            </w:r>
            <w:r w:rsidRPr="00517572">
              <w:rPr>
                <w:rFonts w:ascii="Times New Roman" w:eastAsia="PT Sans" w:hAnsi="Times New Roman"/>
              </w:rPr>
              <w:t xml:space="preserve">Назначение:  для установки на автомобиль грузопассажирский, используемый при перевозках легких грузов и  пассажиров в городских условиях и трассовых режимах. </w:t>
            </w:r>
          </w:p>
          <w:p w14:paraId="0DB76939" w14:textId="77777777" w:rsidR="003C633B" w:rsidRPr="00517572" w:rsidRDefault="003C633B" w:rsidP="006913E9">
            <w:pPr>
              <w:jc w:val="both"/>
              <w:rPr>
                <w:b/>
              </w:rPr>
            </w:pPr>
            <w:r w:rsidRPr="00517572">
              <w:rPr>
                <w:rFonts w:eastAsia="PT Sans"/>
                <w:b/>
              </w:rPr>
              <w:t>2.1. Требуемые технические характеристики:</w:t>
            </w:r>
          </w:p>
          <w:p w14:paraId="504C5C10"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5A494503" w14:textId="77777777" w:rsidTr="006913E9">
              <w:trPr>
                <w:trHeight w:val="229"/>
              </w:trPr>
              <w:tc>
                <w:tcPr>
                  <w:tcW w:w="562" w:type="dxa"/>
                  <w:vAlign w:val="center"/>
                </w:tcPr>
                <w:p w14:paraId="1C74C00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45F7D42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4F93204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Зимние, шипованные</w:t>
                  </w:r>
                </w:p>
              </w:tc>
            </w:tr>
            <w:tr w:rsidR="003C633B" w:rsidRPr="00517572" w14:paraId="03A28631" w14:textId="77777777" w:rsidTr="006913E9">
              <w:trPr>
                <w:trHeight w:val="279"/>
              </w:trPr>
              <w:tc>
                <w:tcPr>
                  <w:tcW w:w="562" w:type="dxa"/>
                  <w:vAlign w:val="center"/>
                </w:tcPr>
                <w:p w14:paraId="47E97768"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6296992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467EA59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lang w:val="en-US"/>
                    </w:rPr>
                    <w:t>Q</w:t>
                  </w:r>
                </w:p>
              </w:tc>
            </w:tr>
            <w:tr w:rsidR="003C633B" w:rsidRPr="00517572" w14:paraId="09E2FDCA" w14:textId="77777777" w:rsidTr="006913E9">
              <w:trPr>
                <w:trHeight w:val="292"/>
              </w:trPr>
              <w:tc>
                <w:tcPr>
                  <w:tcW w:w="562" w:type="dxa"/>
                  <w:vAlign w:val="center"/>
                </w:tcPr>
                <w:p w14:paraId="0D02C97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3EF78E88"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3A23C90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115</w:t>
                  </w:r>
                </w:p>
              </w:tc>
            </w:tr>
            <w:tr w:rsidR="003C633B" w:rsidRPr="00517572" w14:paraId="1A1030B3" w14:textId="77777777" w:rsidTr="006913E9">
              <w:trPr>
                <w:trHeight w:val="279"/>
              </w:trPr>
              <w:tc>
                <w:tcPr>
                  <w:tcW w:w="562" w:type="dxa"/>
                  <w:vAlign w:val="center"/>
                </w:tcPr>
                <w:p w14:paraId="642EDA5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747C138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5705F18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67FFC361" w14:textId="77777777" w:rsidTr="006913E9">
              <w:trPr>
                <w:trHeight w:val="279"/>
              </w:trPr>
              <w:tc>
                <w:tcPr>
                  <w:tcW w:w="562" w:type="dxa"/>
                  <w:vAlign w:val="center"/>
                </w:tcPr>
                <w:p w14:paraId="7A28F64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107CE4E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2267179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59F758CC" w14:textId="77777777" w:rsidR="003C633B" w:rsidRPr="00517572" w:rsidRDefault="003C633B" w:rsidP="006913E9">
            <w:pPr>
              <w:jc w:val="both"/>
            </w:pPr>
          </w:p>
          <w:p w14:paraId="01166DEB"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548381BF" w14:textId="77777777" w:rsidR="003C633B" w:rsidRPr="00517572" w:rsidRDefault="003C633B" w:rsidP="006913E9">
            <w:pPr>
              <w:jc w:val="both"/>
              <w:rPr>
                <w:rFonts w:eastAsia="PT Sans"/>
              </w:rPr>
            </w:pPr>
            <w:r w:rsidRPr="00517572">
              <w:rPr>
                <w:rFonts w:eastAsia="PT Sans"/>
              </w:rPr>
              <w:t xml:space="preserve">      – направленный рисунок протектора</w:t>
            </w:r>
          </w:p>
          <w:p w14:paraId="54157120" w14:textId="77777777" w:rsidR="003C633B" w:rsidRPr="00517572" w:rsidRDefault="003C633B" w:rsidP="006913E9">
            <w:pPr>
              <w:jc w:val="both"/>
              <w:rPr>
                <w:rFonts w:eastAsia="PT Sans"/>
              </w:rPr>
            </w:pPr>
            <w:r w:rsidRPr="00517572">
              <w:rPr>
                <w:rFonts w:eastAsia="PT Sans"/>
              </w:rPr>
              <w:t xml:space="preserve">        – высокая прочность каркаса и стойкость к повреждениям;</w:t>
            </w:r>
          </w:p>
          <w:p w14:paraId="55A1BDC7" w14:textId="77777777" w:rsidR="003C633B" w:rsidRPr="00517572" w:rsidRDefault="003C633B" w:rsidP="003C633B">
            <w:pPr>
              <w:pStyle w:val="aff3"/>
              <w:numPr>
                <w:ilvl w:val="0"/>
                <w:numId w:val="30"/>
              </w:numPr>
              <w:tabs>
                <w:tab w:val="clear" w:pos="709"/>
              </w:tabs>
              <w:suppressAutoHyphens w:val="0"/>
              <w:spacing w:line="240" w:lineRule="auto"/>
              <w:contextualSpacing/>
              <w:jc w:val="both"/>
              <w:rPr>
                <w:rFonts w:ascii="Times New Roman" w:hAnsi="Times New Roman"/>
              </w:rPr>
            </w:pPr>
            <w:r w:rsidRPr="00517572">
              <w:rPr>
                <w:rFonts w:ascii="Times New Roman" w:hAnsi="Times New Roman"/>
              </w:rPr>
              <w:t>3</w:t>
            </w:r>
            <w:r w:rsidRPr="00517572">
              <w:rPr>
                <w:rFonts w:ascii="Times New Roman" w:hAnsi="Times New Roman"/>
                <w:lang w:val="en-US"/>
              </w:rPr>
              <w:t>D</w:t>
            </w:r>
            <w:r w:rsidRPr="00517572">
              <w:rPr>
                <w:rFonts w:ascii="Times New Roman" w:hAnsi="Times New Roman"/>
              </w:rPr>
              <w:t>-ламели для обеспечения надежности и сцепных свойств на льду</w:t>
            </w:r>
          </w:p>
          <w:p w14:paraId="38FA5D60" w14:textId="77777777" w:rsidR="003C633B" w:rsidRPr="00517572" w:rsidRDefault="003C633B" w:rsidP="006913E9">
            <w:pPr>
              <w:jc w:val="both"/>
            </w:pPr>
            <w:r w:rsidRPr="00517572">
              <w:rPr>
                <w:rFonts w:eastAsia="PT Sans"/>
              </w:rPr>
              <w:t xml:space="preserve">          – повышенное сопротивление неравномерному износу</w:t>
            </w:r>
          </w:p>
          <w:p w14:paraId="77DCFCCB" w14:textId="77777777" w:rsidR="003C633B" w:rsidRPr="00517572" w:rsidRDefault="003C633B" w:rsidP="006913E9">
            <w:pPr>
              <w:jc w:val="both"/>
            </w:pPr>
            <w:r w:rsidRPr="00517572">
              <w:rPr>
                <w:rFonts w:eastAsia="PT Sans"/>
              </w:rPr>
              <w:t xml:space="preserve">          - места установки шипов оснащены 6-угольными выступами для дробления и более быстрого отвода ледяной крошки</w:t>
            </w:r>
          </w:p>
          <w:p w14:paraId="73DAFE8A"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 xml:space="preserve">Автошины 6 шт.: 185/75 R16C </w:t>
            </w:r>
            <w:proofErr w:type="gramStart"/>
            <w:r w:rsidRPr="00517572">
              <w:rPr>
                <w:rFonts w:ascii="Times New Roman" w:eastAsia="PT Sans" w:hAnsi="Times New Roman"/>
                <w:b/>
              </w:rPr>
              <w:t>зимняя</w:t>
            </w:r>
            <w:proofErr w:type="gramEnd"/>
            <w:r w:rsidRPr="00517572">
              <w:rPr>
                <w:rFonts w:ascii="Times New Roman" w:eastAsia="PT Sans" w:hAnsi="Times New Roman"/>
                <w:b/>
              </w:rPr>
              <w:t xml:space="preserve">, шипованная.  </w:t>
            </w:r>
            <w:r w:rsidRPr="00517572">
              <w:rPr>
                <w:rFonts w:ascii="Times New Roman" w:eastAsia="PT Sans" w:hAnsi="Times New Roman"/>
              </w:rPr>
              <w:t xml:space="preserve">Назначение:  для установки на автомобиль  грузопассажирский  используемый при перевозках легких грузов и  пассажиров в городских условиях и трассовых режимах. </w:t>
            </w:r>
          </w:p>
          <w:p w14:paraId="3363EBA5" w14:textId="77777777" w:rsidR="003C633B" w:rsidRPr="00517572" w:rsidRDefault="003C633B" w:rsidP="006913E9">
            <w:pPr>
              <w:jc w:val="both"/>
              <w:rPr>
                <w:b/>
              </w:rPr>
            </w:pPr>
            <w:r w:rsidRPr="00517572">
              <w:rPr>
                <w:rFonts w:eastAsia="PT Sans"/>
                <w:b/>
              </w:rPr>
              <w:t>3.1. Требуемые технические характеристики:</w:t>
            </w:r>
          </w:p>
          <w:p w14:paraId="1B53E7FE"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7915B6B6" w14:textId="77777777" w:rsidTr="006913E9">
              <w:trPr>
                <w:trHeight w:val="229"/>
              </w:trPr>
              <w:tc>
                <w:tcPr>
                  <w:tcW w:w="562" w:type="dxa"/>
                  <w:vAlign w:val="center"/>
                </w:tcPr>
                <w:p w14:paraId="7CF7C6F3"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489843A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14681C63"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Зимние, шипованные</w:t>
                  </w:r>
                </w:p>
              </w:tc>
            </w:tr>
            <w:tr w:rsidR="003C633B" w:rsidRPr="00517572" w14:paraId="14A29E1E" w14:textId="77777777" w:rsidTr="006913E9">
              <w:trPr>
                <w:trHeight w:val="279"/>
              </w:trPr>
              <w:tc>
                <w:tcPr>
                  <w:tcW w:w="562" w:type="dxa"/>
                  <w:vAlign w:val="center"/>
                </w:tcPr>
                <w:p w14:paraId="510F5F8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55D077D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3991422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lang w:val="en-US"/>
                    </w:rPr>
                    <w:t>R</w:t>
                  </w:r>
                </w:p>
              </w:tc>
            </w:tr>
            <w:tr w:rsidR="003C633B" w:rsidRPr="00517572" w14:paraId="42523B35" w14:textId="77777777" w:rsidTr="006913E9">
              <w:trPr>
                <w:trHeight w:val="292"/>
              </w:trPr>
              <w:tc>
                <w:tcPr>
                  <w:tcW w:w="562" w:type="dxa"/>
                  <w:vAlign w:val="center"/>
                </w:tcPr>
                <w:p w14:paraId="3D98AC3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25142A4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11A6AD4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104/102</w:t>
                  </w:r>
                </w:p>
              </w:tc>
            </w:tr>
            <w:tr w:rsidR="003C633B" w:rsidRPr="00517572" w14:paraId="41B44DE7" w14:textId="77777777" w:rsidTr="006913E9">
              <w:trPr>
                <w:trHeight w:val="279"/>
              </w:trPr>
              <w:tc>
                <w:tcPr>
                  <w:tcW w:w="562" w:type="dxa"/>
                  <w:vAlign w:val="center"/>
                </w:tcPr>
                <w:p w14:paraId="67B645D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56A2C81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3DE2D28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046D664E" w14:textId="77777777" w:rsidTr="006913E9">
              <w:trPr>
                <w:trHeight w:val="279"/>
              </w:trPr>
              <w:tc>
                <w:tcPr>
                  <w:tcW w:w="562" w:type="dxa"/>
                  <w:vAlign w:val="center"/>
                </w:tcPr>
                <w:p w14:paraId="3D1D793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2EC0658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26040CD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73FA7BC6" w14:textId="77777777" w:rsidR="003C633B" w:rsidRPr="00517572" w:rsidRDefault="003C633B" w:rsidP="006913E9">
            <w:pPr>
              <w:jc w:val="both"/>
            </w:pPr>
          </w:p>
          <w:p w14:paraId="6B6B5908"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10437CB9" w14:textId="77777777" w:rsidR="003C633B" w:rsidRPr="00517572" w:rsidRDefault="003C633B" w:rsidP="006913E9">
            <w:pPr>
              <w:jc w:val="both"/>
              <w:rPr>
                <w:rFonts w:eastAsia="PT Sans"/>
              </w:rPr>
            </w:pPr>
            <w:r w:rsidRPr="00517572">
              <w:rPr>
                <w:rFonts w:eastAsia="PT Sans"/>
              </w:rPr>
              <w:t xml:space="preserve">      – направленный рисунок протектора</w:t>
            </w:r>
          </w:p>
          <w:p w14:paraId="08147F94" w14:textId="77777777" w:rsidR="003C633B" w:rsidRPr="00517572" w:rsidRDefault="003C633B" w:rsidP="006913E9">
            <w:pPr>
              <w:jc w:val="both"/>
            </w:pPr>
            <w:r w:rsidRPr="00517572">
              <w:rPr>
                <w:rFonts w:eastAsia="PT Sans"/>
              </w:rPr>
              <w:t xml:space="preserve">     – высокая прочность каркаса и стойкость к повреждениям;</w:t>
            </w:r>
          </w:p>
          <w:p w14:paraId="156F175A" w14:textId="77777777" w:rsidR="003C633B" w:rsidRPr="00517572" w:rsidRDefault="003C633B" w:rsidP="006913E9">
            <w:pPr>
              <w:jc w:val="both"/>
            </w:pPr>
            <w:r w:rsidRPr="00517572">
              <w:rPr>
                <w:rFonts w:eastAsia="PT Sans"/>
              </w:rPr>
              <w:t xml:space="preserve">     – повышенное сопротивление неравномерному износу</w:t>
            </w:r>
          </w:p>
          <w:p w14:paraId="61DF8F37" w14:textId="77777777" w:rsidR="003C633B" w:rsidRPr="00517572" w:rsidRDefault="003C633B" w:rsidP="006913E9">
            <w:pPr>
              <w:jc w:val="both"/>
            </w:pPr>
            <w:r w:rsidRPr="00517572">
              <w:rPr>
                <w:rFonts w:eastAsia="PT Sans"/>
              </w:rPr>
              <w:t xml:space="preserve">          - Многочисленные ламели с волнообразной формой. </w:t>
            </w:r>
          </w:p>
          <w:p w14:paraId="588621AC"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 xml:space="preserve">Автошины 4 шт.: 185/65 R15 </w:t>
            </w:r>
            <w:proofErr w:type="gramStart"/>
            <w:r w:rsidRPr="00517572">
              <w:rPr>
                <w:rFonts w:ascii="Times New Roman" w:eastAsia="PT Sans" w:hAnsi="Times New Roman"/>
                <w:b/>
              </w:rPr>
              <w:t>зимняя</w:t>
            </w:r>
            <w:proofErr w:type="gramEnd"/>
            <w:r w:rsidRPr="00517572">
              <w:rPr>
                <w:rFonts w:ascii="Times New Roman" w:eastAsia="PT Sans" w:hAnsi="Times New Roman"/>
                <w:b/>
              </w:rPr>
              <w:t xml:space="preserve">, шипованная.  </w:t>
            </w:r>
            <w:r w:rsidRPr="00517572">
              <w:rPr>
                <w:rFonts w:ascii="Times New Roman" w:eastAsia="PT Sans" w:hAnsi="Times New Roman"/>
              </w:rPr>
              <w:t xml:space="preserve">Назначение:  для установки на автомобиль легковой универсал (внедорожник) используемый при перевозках легких грузов и  пассажиров в городских условиях и трассовых режимах. </w:t>
            </w:r>
          </w:p>
          <w:p w14:paraId="2CC6A485" w14:textId="77777777" w:rsidR="003C633B" w:rsidRPr="00517572" w:rsidRDefault="003C633B" w:rsidP="006913E9">
            <w:pPr>
              <w:jc w:val="both"/>
              <w:rPr>
                <w:b/>
              </w:rPr>
            </w:pPr>
            <w:r w:rsidRPr="00517572">
              <w:rPr>
                <w:rFonts w:eastAsia="PT Sans"/>
                <w:b/>
              </w:rPr>
              <w:t>4.1. Требуемые технические характеристики:</w:t>
            </w:r>
          </w:p>
          <w:p w14:paraId="5BA23E68"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5487A5DD" w14:textId="77777777" w:rsidTr="006913E9">
              <w:trPr>
                <w:trHeight w:val="229"/>
              </w:trPr>
              <w:tc>
                <w:tcPr>
                  <w:tcW w:w="562" w:type="dxa"/>
                  <w:vAlign w:val="center"/>
                </w:tcPr>
                <w:p w14:paraId="7A410F8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2CFE39B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2FF7E7E2"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Зимние, шипованные</w:t>
                  </w:r>
                </w:p>
              </w:tc>
            </w:tr>
            <w:tr w:rsidR="003C633B" w:rsidRPr="00517572" w14:paraId="26C01BEB" w14:textId="77777777" w:rsidTr="006913E9">
              <w:trPr>
                <w:trHeight w:val="279"/>
              </w:trPr>
              <w:tc>
                <w:tcPr>
                  <w:tcW w:w="562" w:type="dxa"/>
                  <w:vAlign w:val="center"/>
                </w:tcPr>
                <w:p w14:paraId="72F2E42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6B288AD4"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0D62EA38"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 xml:space="preserve">Не менее </w:t>
                  </w:r>
                  <w:r w:rsidRPr="00517572">
                    <w:rPr>
                      <w:rFonts w:ascii="Times New Roman" w:eastAsia="PT Sans" w:hAnsi="Times New Roman" w:cs="Times New Roman"/>
                      <w:lang w:val="en-US"/>
                    </w:rPr>
                    <w:t>T</w:t>
                  </w:r>
                </w:p>
              </w:tc>
            </w:tr>
            <w:tr w:rsidR="003C633B" w:rsidRPr="00517572" w14:paraId="1A646F7B" w14:textId="77777777" w:rsidTr="006913E9">
              <w:trPr>
                <w:trHeight w:val="292"/>
              </w:trPr>
              <w:tc>
                <w:tcPr>
                  <w:tcW w:w="562" w:type="dxa"/>
                  <w:vAlign w:val="center"/>
                </w:tcPr>
                <w:p w14:paraId="32FBDB5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031A71B3"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28889262"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92</w:t>
                  </w:r>
                </w:p>
              </w:tc>
            </w:tr>
            <w:tr w:rsidR="003C633B" w:rsidRPr="00517572" w14:paraId="69538215" w14:textId="77777777" w:rsidTr="006913E9">
              <w:trPr>
                <w:trHeight w:val="279"/>
              </w:trPr>
              <w:tc>
                <w:tcPr>
                  <w:tcW w:w="562" w:type="dxa"/>
                  <w:vAlign w:val="center"/>
                </w:tcPr>
                <w:p w14:paraId="1A157CCE"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4561AA6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4ED1FFE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2A9956ED" w14:textId="77777777" w:rsidTr="006913E9">
              <w:trPr>
                <w:trHeight w:val="279"/>
              </w:trPr>
              <w:tc>
                <w:tcPr>
                  <w:tcW w:w="562" w:type="dxa"/>
                  <w:vAlign w:val="center"/>
                </w:tcPr>
                <w:p w14:paraId="43B243CF"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28E0306C"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3BAE590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57A89A96" w14:textId="77777777" w:rsidR="003C633B" w:rsidRPr="00517572" w:rsidRDefault="003C633B" w:rsidP="006913E9">
            <w:pPr>
              <w:jc w:val="both"/>
            </w:pPr>
          </w:p>
          <w:p w14:paraId="7A3F5A2F"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6B73BA47" w14:textId="77777777" w:rsidR="003C633B" w:rsidRPr="00517572" w:rsidRDefault="003C633B" w:rsidP="006913E9">
            <w:pPr>
              <w:jc w:val="both"/>
              <w:rPr>
                <w:rFonts w:eastAsia="PT Sans"/>
              </w:rPr>
            </w:pPr>
            <w:r w:rsidRPr="00517572">
              <w:rPr>
                <w:rFonts w:eastAsia="PT Sans"/>
              </w:rPr>
              <w:t xml:space="preserve">      – направленный рисунок протектора</w:t>
            </w:r>
          </w:p>
          <w:p w14:paraId="51BE23B6" w14:textId="77777777" w:rsidR="003C633B" w:rsidRPr="00517572" w:rsidRDefault="003C633B" w:rsidP="006913E9">
            <w:pPr>
              <w:jc w:val="both"/>
            </w:pPr>
            <w:r w:rsidRPr="00517572">
              <w:rPr>
                <w:rFonts w:eastAsia="PT Sans"/>
              </w:rPr>
              <w:t xml:space="preserve">      - Воздушные </w:t>
            </w:r>
            <w:proofErr w:type="gramStart"/>
            <w:r w:rsidRPr="00517572">
              <w:rPr>
                <w:rFonts w:eastAsia="PT Sans"/>
              </w:rPr>
              <w:t>амортизаторы</w:t>
            </w:r>
            <w:proofErr w:type="gramEnd"/>
            <w:r w:rsidRPr="00517572">
              <w:rPr>
                <w:rFonts w:eastAsia="PT Sans"/>
              </w:rPr>
              <w:t xml:space="preserve"> смягчающие удар шипов о поверхность дороги, снижая уровень шума, создавая акустический комфорт в салоне автомобиля и продлевая срок службы самих шипов</w:t>
            </w:r>
          </w:p>
          <w:p w14:paraId="066CE8F1" w14:textId="77777777" w:rsidR="003C633B" w:rsidRPr="00517572" w:rsidRDefault="003C633B" w:rsidP="006913E9">
            <w:pPr>
              <w:jc w:val="both"/>
            </w:pPr>
            <w:r w:rsidRPr="00517572">
              <w:rPr>
                <w:rFonts w:eastAsia="PT Sans"/>
              </w:rPr>
              <w:t xml:space="preserve">     – высокая прочность каркаса и стойкость к повреждениям;</w:t>
            </w:r>
          </w:p>
          <w:p w14:paraId="1B3127A4" w14:textId="77777777" w:rsidR="003C633B" w:rsidRPr="00517572" w:rsidRDefault="003C633B" w:rsidP="006913E9">
            <w:pPr>
              <w:jc w:val="both"/>
            </w:pPr>
            <w:r w:rsidRPr="00517572">
              <w:rPr>
                <w:rFonts w:eastAsia="PT Sans"/>
              </w:rPr>
              <w:t xml:space="preserve">     – обязателен цифровой индикатор остаточной глубины протектора, 8-6-4 мм для обеспечения контроля износа шин</w:t>
            </w:r>
            <w:proofErr w:type="gramStart"/>
            <w:r w:rsidRPr="00517572">
              <w:rPr>
                <w:rFonts w:eastAsia="PT Sans"/>
              </w:rPr>
              <w:t xml:space="preserve"> ;</w:t>
            </w:r>
            <w:proofErr w:type="gramEnd"/>
          </w:p>
          <w:p w14:paraId="47CA79FF" w14:textId="77777777" w:rsidR="003C633B" w:rsidRPr="00517572" w:rsidRDefault="003C633B" w:rsidP="006913E9">
            <w:pPr>
              <w:jc w:val="both"/>
            </w:pPr>
            <w:r w:rsidRPr="00517572">
              <w:rPr>
                <w:rFonts w:eastAsia="PT Sans"/>
              </w:rPr>
              <w:t xml:space="preserve">     – повышенное сопротивление неравномерному износу</w:t>
            </w:r>
          </w:p>
          <w:p w14:paraId="3DB7070D" w14:textId="77777777" w:rsidR="003C633B" w:rsidRPr="00517572" w:rsidRDefault="003C633B" w:rsidP="006913E9">
            <w:pPr>
              <w:jc w:val="both"/>
            </w:pPr>
            <w:r w:rsidRPr="00517572">
              <w:rPr>
                <w:rFonts w:eastAsia="PT Sans"/>
              </w:rPr>
              <w:t xml:space="preserve">          - расширенная гарантия, бесплатная замена шины в случае повреждения. </w:t>
            </w:r>
          </w:p>
          <w:p w14:paraId="31964847"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 xml:space="preserve">Автошины 4 шт.: 205/55 </w:t>
            </w:r>
            <w:r w:rsidRPr="00517572">
              <w:rPr>
                <w:rFonts w:ascii="Times New Roman" w:eastAsia="PT Sans" w:hAnsi="Times New Roman"/>
                <w:b/>
                <w:lang w:val="en-US"/>
              </w:rPr>
              <w:t>R</w:t>
            </w:r>
            <w:r w:rsidRPr="00517572">
              <w:rPr>
                <w:rFonts w:ascii="Times New Roman" w:eastAsia="PT Sans" w:hAnsi="Times New Roman"/>
                <w:b/>
              </w:rPr>
              <w:t xml:space="preserve">16 </w:t>
            </w:r>
            <w:proofErr w:type="gramStart"/>
            <w:r w:rsidRPr="00517572">
              <w:rPr>
                <w:rFonts w:ascii="Times New Roman" w:eastAsia="PT Sans" w:hAnsi="Times New Roman"/>
                <w:b/>
              </w:rPr>
              <w:t>зимняя</w:t>
            </w:r>
            <w:proofErr w:type="gramEnd"/>
            <w:r w:rsidRPr="00517572">
              <w:rPr>
                <w:rFonts w:ascii="Times New Roman" w:eastAsia="PT Sans" w:hAnsi="Times New Roman"/>
                <w:b/>
              </w:rPr>
              <w:t xml:space="preserve">, шипованная.  </w:t>
            </w:r>
            <w:r w:rsidRPr="00517572">
              <w:rPr>
                <w:rFonts w:ascii="Times New Roman" w:eastAsia="PT Sans" w:hAnsi="Times New Roman"/>
              </w:rPr>
              <w:t xml:space="preserve">Назначение:  для установки на автомобиль легковой универсал (внедорожник) используемый при перевозках легких грузов и  пассажиров в городских условиях и трассовых режимах. </w:t>
            </w:r>
          </w:p>
          <w:p w14:paraId="6D5F9B5D" w14:textId="77777777" w:rsidR="003C633B" w:rsidRPr="00517572" w:rsidRDefault="003C633B" w:rsidP="006913E9">
            <w:pPr>
              <w:jc w:val="both"/>
              <w:rPr>
                <w:b/>
              </w:rPr>
            </w:pPr>
            <w:r w:rsidRPr="00517572">
              <w:rPr>
                <w:rFonts w:eastAsia="PT Sans"/>
                <w:b/>
              </w:rPr>
              <w:t>5.1. Требуемые технические характеристики:</w:t>
            </w:r>
          </w:p>
          <w:p w14:paraId="07D83B3F"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5739C600" w14:textId="77777777" w:rsidTr="006913E9">
              <w:trPr>
                <w:trHeight w:val="229"/>
              </w:trPr>
              <w:tc>
                <w:tcPr>
                  <w:tcW w:w="562" w:type="dxa"/>
                  <w:vAlign w:val="center"/>
                </w:tcPr>
                <w:p w14:paraId="0D65882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0B23FBDC"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7E81DE4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Зимние, шипованные</w:t>
                  </w:r>
                </w:p>
              </w:tc>
            </w:tr>
            <w:tr w:rsidR="003C633B" w:rsidRPr="00517572" w14:paraId="6AA844F9" w14:textId="77777777" w:rsidTr="006913E9">
              <w:trPr>
                <w:trHeight w:val="279"/>
              </w:trPr>
              <w:tc>
                <w:tcPr>
                  <w:tcW w:w="562" w:type="dxa"/>
                  <w:vAlign w:val="center"/>
                </w:tcPr>
                <w:p w14:paraId="5E6DD76C"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36EE39E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6C2F38F0"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 xml:space="preserve">Не менее </w:t>
                  </w:r>
                  <w:r w:rsidRPr="00517572">
                    <w:rPr>
                      <w:rFonts w:ascii="Times New Roman" w:eastAsia="PT Sans" w:hAnsi="Times New Roman" w:cs="Times New Roman"/>
                      <w:lang w:val="en-US"/>
                    </w:rPr>
                    <w:t>T</w:t>
                  </w:r>
                </w:p>
              </w:tc>
            </w:tr>
            <w:tr w:rsidR="003C633B" w:rsidRPr="00517572" w14:paraId="50D96B0C" w14:textId="77777777" w:rsidTr="006913E9">
              <w:trPr>
                <w:trHeight w:val="292"/>
              </w:trPr>
              <w:tc>
                <w:tcPr>
                  <w:tcW w:w="562" w:type="dxa"/>
                  <w:vAlign w:val="center"/>
                </w:tcPr>
                <w:p w14:paraId="546AF2F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25F8379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3E795C5F" w14:textId="77777777" w:rsidR="003C633B" w:rsidRPr="00517572" w:rsidRDefault="003C633B" w:rsidP="00517572">
                  <w:pPr>
                    <w:framePr w:hSpace="180" w:wrap="around" w:vAnchor="text" w:hAnchor="margin" w:xAlign="center" w:y="167"/>
                    <w:spacing w:after="0"/>
                    <w:rPr>
                      <w:rFonts w:ascii="Times New Roman" w:hAnsi="Times New Roman" w:cs="Times New Roman"/>
                      <w:lang w:val="en-US"/>
                    </w:rPr>
                  </w:pPr>
                  <w:r w:rsidRPr="00517572">
                    <w:rPr>
                      <w:rFonts w:ascii="Times New Roman" w:eastAsia="PT Sans" w:hAnsi="Times New Roman" w:cs="Times New Roman"/>
                    </w:rPr>
                    <w:t>9</w:t>
                  </w:r>
                  <w:r w:rsidRPr="00517572">
                    <w:rPr>
                      <w:rFonts w:ascii="Times New Roman" w:eastAsia="PT Sans" w:hAnsi="Times New Roman" w:cs="Times New Roman"/>
                      <w:lang w:val="en-US"/>
                    </w:rPr>
                    <w:t>4</w:t>
                  </w:r>
                </w:p>
              </w:tc>
            </w:tr>
            <w:tr w:rsidR="003C633B" w:rsidRPr="00517572" w14:paraId="00344C7F" w14:textId="77777777" w:rsidTr="006913E9">
              <w:trPr>
                <w:trHeight w:val="279"/>
              </w:trPr>
              <w:tc>
                <w:tcPr>
                  <w:tcW w:w="562" w:type="dxa"/>
                  <w:vAlign w:val="center"/>
                </w:tcPr>
                <w:p w14:paraId="3FEC9096"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7173B38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7EBBA84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775592A4" w14:textId="77777777" w:rsidTr="006913E9">
              <w:trPr>
                <w:trHeight w:val="279"/>
              </w:trPr>
              <w:tc>
                <w:tcPr>
                  <w:tcW w:w="562" w:type="dxa"/>
                  <w:vAlign w:val="center"/>
                </w:tcPr>
                <w:p w14:paraId="7167525D"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23CFBCC3"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73895A2E"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28E78834" w14:textId="77777777" w:rsidR="003C633B" w:rsidRPr="00517572" w:rsidRDefault="003C633B" w:rsidP="006913E9">
            <w:pPr>
              <w:jc w:val="both"/>
            </w:pPr>
          </w:p>
          <w:p w14:paraId="5560F8A6"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042FD645" w14:textId="77777777" w:rsidR="003C633B" w:rsidRPr="00517572" w:rsidRDefault="003C633B" w:rsidP="006913E9">
            <w:pPr>
              <w:jc w:val="both"/>
              <w:rPr>
                <w:rFonts w:eastAsia="PT Sans"/>
              </w:rPr>
            </w:pPr>
            <w:r w:rsidRPr="00517572">
              <w:rPr>
                <w:rFonts w:eastAsia="PT Sans"/>
              </w:rPr>
              <w:t xml:space="preserve">      – направленный рисунок протектора</w:t>
            </w:r>
          </w:p>
          <w:p w14:paraId="3A3BC000" w14:textId="77777777" w:rsidR="003C633B" w:rsidRPr="00517572" w:rsidRDefault="003C633B" w:rsidP="006913E9">
            <w:pPr>
              <w:jc w:val="both"/>
            </w:pPr>
            <w:r w:rsidRPr="00517572">
              <w:rPr>
                <w:rFonts w:eastAsia="PT Sans"/>
              </w:rPr>
              <w:t xml:space="preserve">      - Воздушные </w:t>
            </w:r>
            <w:proofErr w:type="gramStart"/>
            <w:r w:rsidRPr="00517572">
              <w:rPr>
                <w:rFonts w:eastAsia="PT Sans"/>
              </w:rPr>
              <w:t>амортизаторы</w:t>
            </w:r>
            <w:proofErr w:type="gramEnd"/>
            <w:r w:rsidRPr="00517572">
              <w:rPr>
                <w:rFonts w:eastAsia="PT Sans"/>
              </w:rPr>
              <w:t xml:space="preserve"> смягчающие удар шипов о поверхность дороги, снижая уровень шума, создавая акустический комфорт в салоне автомобиля и продлевая срок службы самих шипов</w:t>
            </w:r>
          </w:p>
          <w:p w14:paraId="21419CEA" w14:textId="77777777" w:rsidR="003C633B" w:rsidRPr="00517572" w:rsidRDefault="003C633B" w:rsidP="006913E9">
            <w:pPr>
              <w:jc w:val="both"/>
            </w:pPr>
            <w:r w:rsidRPr="00517572">
              <w:rPr>
                <w:rFonts w:eastAsia="PT Sans"/>
              </w:rPr>
              <w:t xml:space="preserve">     – высокая прочность каркаса и стойкость к повреждениям;</w:t>
            </w:r>
          </w:p>
          <w:p w14:paraId="6D2D7979" w14:textId="77777777" w:rsidR="003C633B" w:rsidRPr="00517572" w:rsidRDefault="003C633B" w:rsidP="006913E9">
            <w:pPr>
              <w:jc w:val="both"/>
            </w:pPr>
            <w:r w:rsidRPr="00517572">
              <w:rPr>
                <w:rFonts w:eastAsia="PT Sans"/>
              </w:rPr>
              <w:t xml:space="preserve">     – обязателен цифровой индикатор остаточной глубины протектора, 8-6-4 мм для обеспечения контроля износа шин</w:t>
            </w:r>
            <w:proofErr w:type="gramStart"/>
            <w:r w:rsidRPr="00517572">
              <w:rPr>
                <w:rFonts w:eastAsia="PT Sans"/>
              </w:rPr>
              <w:t xml:space="preserve"> ;</w:t>
            </w:r>
            <w:proofErr w:type="gramEnd"/>
          </w:p>
          <w:p w14:paraId="049A0734" w14:textId="77777777" w:rsidR="003C633B" w:rsidRPr="00517572" w:rsidRDefault="003C633B" w:rsidP="006913E9">
            <w:pPr>
              <w:jc w:val="both"/>
            </w:pPr>
            <w:r w:rsidRPr="00517572">
              <w:rPr>
                <w:rFonts w:eastAsia="PT Sans"/>
              </w:rPr>
              <w:t xml:space="preserve">     – повышенное сопротивление неравномерному износу</w:t>
            </w:r>
          </w:p>
          <w:p w14:paraId="24130D44" w14:textId="77777777" w:rsidR="003C633B" w:rsidRPr="00517572" w:rsidRDefault="003C633B" w:rsidP="006913E9">
            <w:pPr>
              <w:jc w:val="both"/>
            </w:pPr>
            <w:r w:rsidRPr="00517572">
              <w:rPr>
                <w:rFonts w:eastAsia="PT Sans"/>
              </w:rPr>
              <w:t xml:space="preserve">          - расширенная гарантия, бесплатная замена шины в случае повреждения. </w:t>
            </w:r>
          </w:p>
          <w:p w14:paraId="09F0A619" w14:textId="77777777" w:rsidR="003C633B" w:rsidRPr="00517572" w:rsidRDefault="003C633B" w:rsidP="003C633B">
            <w:pPr>
              <w:pStyle w:val="aff3"/>
              <w:numPr>
                <w:ilvl w:val="0"/>
                <w:numId w:val="28"/>
              </w:numPr>
              <w:tabs>
                <w:tab w:val="clear" w:pos="709"/>
              </w:tabs>
              <w:suppressAutoHyphens w:val="0"/>
              <w:spacing w:line="240" w:lineRule="auto"/>
              <w:contextualSpacing/>
              <w:jc w:val="both"/>
              <w:rPr>
                <w:rFonts w:ascii="Times New Roman" w:hAnsi="Times New Roman"/>
              </w:rPr>
            </w:pPr>
            <w:r w:rsidRPr="00517572">
              <w:rPr>
                <w:rFonts w:ascii="Times New Roman" w:eastAsia="PT Sans" w:hAnsi="Times New Roman"/>
                <w:b/>
              </w:rPr>
              <w:t xml:space="preserve">Автошины 4 шт.: 10-16,5.  </w:t>
            </w:r>
            <w:r w:rsidRPr="00517572">
              <w:rPr>
                <w:rFonts w:ascii="Times New Roman" w:eastAsia="PT Sans" w:hAnsi="Times New Roman"/>
              </w:rPr>
              <w:t xml:space="preserve">Назначение:  для установки на мини погрузчик, используемый для работы с грузами. </w:t>
            </w:r>
          </w:p>
          <w:p w14:paraId="7020CFFE" w14:textId="77777777" w:rsidR="003C633B" w:rsidRPr="00517572" w:rsidRDefault="003C633B" w:rsidP="006913E9">
            <w:pPr>
              <w:jc w:val="both"/>
              <w:rPr>
                <w:b/>
              </w:rPr>
            </w:pPr>
            <w:r w:rsidRPr="00517572">
              <w:rPr>
                <w:rFonts w:eastAsia="PT Sans"/>
                <w:b/>
              </w:rPr>
              <w:t>6.1. Требуемые технические характеристики:</w:t>
            </w:r>
          </w:p>
          <w:p w14:paraId="35D824FB" w14:textId="77777777" w:rsidR="003C633B" w:rsidRPr="00517572" w:rsidRDefault="003C633B" w:rsidP="006913E9">
            <w:pPr>
              <w:jc w:val="both"/>
            </w:pPr>
          </w:p>
          <w:tbl>
            <w:tblPr>
              <w:tblW w:w="6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0"/>
              <w:gridCol w:w="2835"/>
            </w:tblGrid>
            <w:tr w:rsidR="003C633B" w:rsidRPr="00517572" w14:paraId="2B93141F" w14:textId="77777777" w:rsidTr="006913E9">
              <w:trPr>
                <w:trHeight w:val="229"/>
              </w:trPr>
              <w:tc>
                <w:tcPr>
                  <w:tcW w:w="562" w:type="dxa"/>
                  <w:vAlign w:val="center"/>
                </w:tcPr>
                <w:p w14:paraId="400F85A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w:t>
                  </w:r>
                </w:p>
              </w:tc>
              <w:tc>
                <w:tcPr>
                  <w:tcW w:w="2830" w:type="dxa"/>
                  <w:vAlign w:val="center"/>
                </w:tcPr>
                <w:p w14:paraId="2E86402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Сезонность</w:t>
                  </w:r>
                </w:p>
              </w:tc>
              <w:tc>
                <w:tcPr>
                  <w:tcW w:w="2835" w:type="dxa"/>
                  <w:vAlign w:val="center"/>
                </w:tcPr>
                <w:p w14:paraId="6F585A74"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Всесезонные</w:t>
                  </w:r>
                </w:p>
              </w:tc>
            </w:tr>
            <w:tr w:rsidR="003C633B" w:rsidRPr="00517572" w14:paraId="43B4CC6F" w14:textId="77777777" w:rsidTr="006913E9">
              <w:trPr>
                <w:trHeight w:val="279"/>
              </w:trPr>
              <w:tc>
                <w:tcPr>
                  <w:tcW w:w="562" w:type="dxa"/>
                  <w:vAlign w:val="center"/>
                </w:tcPr>
                <w:p w14:paraId="4477A607"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2)</w:t>
                  </w:r>
                </w:p>
              </w:tc>
              <w:tc>
                <w:tcPr>
                  <w:tcW w:w="2830" w:type="dxa"/>
                  <w:vAlign w:val="center"/>
                </w:tcPr>
                <w:p w14:paraId="3D29404C"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скорости</w:t>
                  </w:r>
                </w:p>
              </w:tc>
              <w:tc>
                <w:tcPr>
                  <w:tcW w:w="2835" w:type="dxa"/>
                  <w:vAlign w:val="center"/>
                </w:tcPr>
                <w:p w14:paraId="729470B5"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lang w:val="en-US"/>
                    </w:rPr>
                    <w:t>A</w:t>
                  </w:r>
                  <w:r w:rsidRPr="00517572">
                    <w:rPr>
                      <w:rFonts w:ascii="Times New Roman" w:eastAsia="PT Sans" w:hAnsi="Times New Roman" w:cs="Times New Roman"/>
                    </w:rPr>
                    <w:t>3</w:t>
                  </w:r>
                </w:p>
              </w:tc>
            </w:tr>
            <w:tr w:rsidR="003C633B" w:rsidRPr="00517572" w14:paraId="60361E5F" w14:textId="77777777" w:rsidTr="006913E9">
              <w:trPr>
                <w:trHeight w:val="292"/>
              </w:trPr>
              <w:tc>
                <w:tcPr>
                  <w:tcW w:w="562" w:type="dxa"/>
                  <w:vAlign w:val="center"/>
                </w:tcPr>
                <w:p w14:paraId="0A13A1C2"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3)</w:t>
                  </w:r>
                </w:p>
              </w:tc>
              <w:tc>
                <w:tcPr>
                  <w:tcW w:w="2830" w:type="dxa"/>
                  <w:vAlign w:val="center"/>
                </w:tcPr>
                <w:p w14:paraId="2E31446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Индекс нагрузки</w:t>
                  </w:r>
                </w:p>
              </w:tc>
              <w:tc>
                <w:tcPr>
                  <w:tcW w:w="2835" w:type="dxa"/>
                  <w:vAlign w:val="center"/>
                </w:tcPr>
                <w:p w14:paraId="3318F9DB"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138</w:t>
                  </w:r>
                </w:p>
              </w:tc>
            </w:tr>
            <w:tr w:rsidR="003C633B" w:rsidRPr="00517572" w14:paraId="10571503" w14:textId="77777777" w:rsidTr="006913E9">
              <w:trPr>
                <w:trHeight w:val="279"/>
              </w:trPr>
              <w:tc>
                <w:tcPr>
                  <w:tcW w:w="562" w:type="dxa"/>
                  <w:vAlign w:val="center"/>
                </w:tcPr>
                <w:p w14:paraId="17381E3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4)</w:t>
                  </w:r>
                </w:p>
              </w:tc>
              <w:tc>
                <w:tcPr>
                  <w:tcW w:w="2830" w:type="dxa"/>
                  <w:vAlign w:val="center"/>
                </w:tcPr>
                <w:p w14:paraId="5EEC1FE9"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Способ герметизации</w:t>
                  </w:r>
                </w:p>
              </w:tc>
              <w:tc>
                <w:tcPr>
                  <w:tcW w:w="2835" w:type="dxa"/>
                  <w:vAlign w:val="center"/>
                </w:tcPr>
                <w:p w14:paraId="2391181F"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бескамерные</w:t>
                  </w:r>
                </w:p>
              </w:tc>
            </w:tr>
            <w:tr w:rsidR="003C633B" w:rsidRPr="00517572" w14:paraId="271AB7C6" w14:textId="77777777" w:rsidTr="006913E9">
              <w:trPr>
                <w:trHeight w:val="279"/>
              </w:trPr>
              <w:tc>
                <w:tcPr>
                  <w:tcW w:w="562" w:type="dxa"/>
                  <w:vAlign w:val="center"/>
                </w:tcPr>
                <w:p w14:paraId="77CDCCF5"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5)</w:t>
                  </w:r>
                </w:p>
              </w:tc>
              <w:tc>
                <w:tcPr>
                  <w:tcW w:w="2830" w:type="dxa"/>
                  <w:vAlign w:val="center"/>
                </w:tcPr>
                <w:p w14:paraId="2D3CCE0A"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Конструкция</w:t>
                  </w:r>
                </w:p>
              </w:tc>
              <w:tc>
                <w:tcPr>
                  <w:tcW w:w="2835" w:type="dxa"/>
                  <w:vAlign w:val="center"/>
                </w:tcPr>
                <w:p w14:paraId="10B91301" w14:textId="77777777" w:rsidR="003C633B" w:rsidRPr="00517572" w:rsidRDefault="003C633B" w:rsidP="00517572">
                  <w:pPr>
                    <w:framePr w:hSpace="180" w:wrap="around" w:vAnchor="text" w:hAnchor="margin" w:xAlign="center" w:y="167"/>
                    <w:spacing w:after="0"/>
                    <w:rPr>
                      <w:rFonts w:ascii="Times New Roman" w:hAnsi="Times New Roman" w:cs="Times New Roman"/>
                    </w:rPr>
                  </w:pPr>
                  <w:r w:rsidRPr="00517572">
                    <w:rPr>
                      <w:rFonts w:ascii="Times New Roman" w:eastAsia="PT Sans" w:hAnsi="Times New Roman" w:cs="Times New Roman"/>
                    </w:rPr>
                    <w:t>радиальные</w:t>
                  </w:r>
                </w:p>
              </w:tc>
            </w:tr>
          </w:tbl>
          <w:p w14:paraId="4708F96D" w14:textId="77777777" w:rsidR="003C633B" w:rsidRPr="00517572" w:rsidRDefault="003C633B" w:rsidP="006913E9">
            <w:pPr>
              <w:jc w:val="both"/>
            </w:pPr>
          </w:p>
          <w:p w14:paraId="3E55A3EA" w14:textId="77777777" w:rsidR="003C633B" w:rsidRPr="00517572" w:rsidRDefault="003C633B" w:rsidP="003C633B">
            <w:pPr>
              <w:pStyle w:val="aff3"/>
              <w:numPr>
                <w:ilvl w:val="1"/>
                <w:numId w:val="28"/>
              </w:numPr>
              <w:tabs>
                <w:tab w:val="clear" w:pos="709"/>
              </w:tabs>
              <w:suppressAutoHyphens w:val="0"/>
              <w:spacing w:line="240" w:lineRule="auto"/>
              <w:ind w:left="466" w:hanging="437"/>
              <w:contextualSpacing/>
              <w:jc w:val="both"/>
              <w:rPr>
                <w:rFonts w:ascii="Times New Roman" w:hAnsi="Times New Roman"/>
                <w:b/>
              </w:rPr>
            </w:pPr>
            <w:r w:rsidRPr="00517572">
              <w:rPr>
                <w:rFonts w:ascii="Times New Roman" w:eastAsia="PT Sans" w:hAnsi="Times New Roman"/>
                <w:b/>
              </w:rPr>
              <w:t xml:space="preserve">Данные шины должны быть со следующими свойствами: </w:t>
            </w:r>
          </w:p>
          <w:p w14:paraId="767E0F43" w14:textId="77777777" w:rsidR="003C633B" w:rsidRPr="00517572" w:rsidRDefault="003C633B" w:rsidP="006913E9">
            <w:pPr>
              <w:jc w:val="both"/>
              <w:rPr>
                <w:rFonts w:eastAsia="PT Sans"/>
              </w:rPr>
            </w:pPr>
            <w:r w:rsidRPr="00517572">
              <w:rPr>
                <w:rFonts w:eastAsia="PT Sans"/>
              </w:rPr>
              <w:t xml:space="preserve">      –рисунок протектора ненаправленный, шашка</w:t>
            </w:r>
          </w:p>
          <w:p w14:paraId="5D1C7393" w14:textId="77777777" w:rsidR="003C633B" w:rsidRPr="00517572" w:rsidRDefault="003C633B" w:rsidP="006913E9">
            <w:pPr>
              <w:jc w:val="both"/>
            </w:pPr>
            <w:r w:rsidRPr="00517572">
              <w:rPr>
                <w:rFonts w:eastAsia="PT Sans"/>
              </w:rPr>
              <w:t xml:space="preserve">      - Длительный срок службы за счет повышенной износостойкости</w:t>
            </w:r>
          </w:p>
          <w:p w14:paraId="278AC085" w14:textId="77777777" w:rsidR="003C633B" w:rsidRPr="00517572" w:rsidRDefault="003C633B" w:rsidP="006913E9">
            <w:pPr>
              <w:jc w:val="both"/>
            </w:pPr>
            <w:r w:rsidRPr="00517572">
              <w:rPr>
                <w:rFonts w:eastAsia="PT Sans"/>
              </w:rPr>
              <w:t xml:space="preserve">     – Устойчивость к растрескиванию и усталостным разрушениям у основания </w:t>
            </w:r>
            <w:proofErr w:type="spellStart"/>
            <w:r w:rsidRPr="00517572">
              <w:rPr>
                <w:rFonts w:eastAsia="PT Sans"/>
              </w:rPr>
              <w:t>грунтозацепов</w:t>
            </w:r>
            <w:proofErr w:type="spellEnd"/>
            <w:r w:rsidRPr="00517572">
              <w:rPr>
                <w:rFonts w:eastAsia="PT Sans"/>
              </w:rPr>
              <w:t>;</w:t>
            </w:r>
          </w:p>
          <w:p w14:paraId="0D487022" w14:textId="7312F139" w:rsidR="003C633B" w:rsidRPr="00517572" w:rsidRDefault="003C633B" w:rsidP="006913E9">
            <w:pPr>
              <w:jc w:val="both"/>
            </w:pPr>
            <w:r w:rsidRPr="00517572">
              <w:rPr>
                <w:rFonts w:eastAsia="PT Sans"/>
              </w:rPr>
              <w:t xml:space="preserve">     – Усиленная защита боковины — стойкость к ударным нагрузкам            </w:t>
            </w:r>
          </w:p>
          <w:p w14:paraId="2F027682" w14:textId="77777777" w:rsidR="003C633B" w:rsidRPr="00517572" w:rsidRDefault="003C633B" w:rsidP="006913E9">
            <w:pPr>
              <w:rPr>
                <w:i/>
              </w:rPr>
            </w:pPr>
          </w:p>
        </w:tc>
      </w:tr>
      <w:tr w:rsidR="003C633B" w:rsidRPr="00517572" w14:paraId="1F53B9EA" w14:textId="77777777" w:rsidTr="006913E9">
        <w:trPr>
          <w:trHeight w:val="1168"/>
        </w:trPr>
        <w:tc>
          <w:tcPr>
            <w:tcW w:w="817" w:type="dxa"/>
            <w:vAlign w:val="center"/>
          </w:tcPr>
          <w:p w14:paraId="05D7EC18" w14:textId="77777777" w:rsidR="003C633B" w:rsidRPr="00517572" w:rsidRDefault="003C633B" w:rsidP="003C633B">
            <w:pPr>
              <w:pStyle w:val="aff3"/>
              <w:numPr>
                <w:ilvl w:val="0"/>
                <w:numId w:val="26"/>
              </w:numPr>
              <w:tabs>
                <w:tab w:val="clear" w:pos="709"/>
              </w:tabs>
              <w:suppressAutoHyphens w:val="0"/>
              <w:spacing w:line="240" w:lineRule="auto"/>
              <w:contextualSpacing/>
              <w:jc w:val="center"/>
              <w:rPr>
                <w:rFonts w:ascii="Times New Roman" w:hAnsi="Times New Roman"/>
              </w:rPr>
            </w:pPr>
          </w:p>
        </w:tc>
        <w:tc>
          <w:tcPr>
            <w:tcW w:w="2693" w:type="dxa"/>
            <w:vAlign w:val="center"/>
          </w:tcPr>
          <w:p w14:paraId="47890858" w14:textId="77777777" w:rsidR="003C633B" w:rsidRPr="00517572" w:rsidRDefault="003C633B" w:rsidP="006913E9">
            <w:r w:rsidRPr="00517572">
              <w:t>Место и условия поставки</w:t>
            </w:r>
          </w:p>
        </w:tc>
        <w:tc>
          <w:tcPr>
            <w:tcW w:w="6805" w:type="dxa"/>
            <w:vAlign w:val="center"/>
          </w:tcPr>
          <w:p w14:paraId="6F11F793" w14:textId="77777777" w:rsidR="003C633B" w:rsidRPr="00517572" w:rsidRDefault="003C633B" w:rsidP="006913E9">
            <w:r w:rsidRPr="00517572">
              <w:t xml:space="preserve">Доставка на склад покупателя в г. Выборг, срок поставки не более 3 дней </w:t>
            </w:r>
            <w:r w:rsidRPr="00517572">
              <w:rPr>
                <w:i/>
              </w:rPr>
              <w:t xml:space="preserve"> </w:t>
            </w:r>
            <w:r w:rsidRPr="00517572">
              <w:t>от даты подписания Договора. Поставка осуществляется силами и за счет Поставщика.</w:t>
            </w:r>
          </w:p>
        </w:tc>
      </w:tr>
      <w:tr w:rsidR="003C633B" w:rsidRPr="00517572" w14:paraId="267424D4" w14:textId="77777777" w:rsidTr="00517572">
        <w:trPr>
          <w:trHeight w:val="5042"/>
        </w:trPr>
        <w:tc>
          <w:tcPr>
            <w:tcW w:w="817" w:type="dxa"/>
            <w:vAlign w:val="center"/>
          </w:tcPr>
          <w:p w14:paraId="6A10150E" w14:textId="77777777" w:rsidR="003C633B" w:rsidRPr="00517572" w:rsidRDefault="003C633B" w:rsidP="003C633B">
            <w:pPr>
              <w:pStyle w:val="aff3"/>
              <w:numPr>
                <w:ilvl w:val="0"/>
                <w:numId w:val="27"/>
              </w:numPr>
              <w:tabs>
                <w:tab w:val="clear" w:pos="709"/>
              </w:tabs>
              <w:suppressAutoHyphens w:val="0"/>
              <w:spacing w:line="240" w:lineRule="auto"/>
              <w:contextualSpacing/>
              <w:jc w:val="center"/>
              <w:rPr>
                <w:rFonts w:ascii="Times New Roman" w:hAnsi="Times New Roman"/>
              </w:rPr>
            </w:pPr>
          </w:p>
        </w:tc>
        <w:tc>
          <w:tcPr>
            <w:tcW w:w="2693" w:type="dxa"/>
            <w:vAlign w:val="center"/>
          </w:tcPr>
          <w:p w14:paraId="0604AC21" w14:textId="77777777" w:rsidR="003C633B" w:rsidRPr="00517572" w:rsidRDefault="003C633B" w:rsidP="006913E9">
            <w:pPr>
              <w:pStyle w:val="msonormalmailrucssattributepostfix"/>
              <w:spacing w:before="0" w:beforeAutospacing="0" w:after="0" w:afterAutospacing="0" w:line="276" w:lineRule="auto"/>
              <w:jc w:val="both"/>
              <w:rPr>
                <w:sz w:val="22"/>
                <w:szCs w:val="22"/>
              </w:rPr>
            </w:pPr>
            <w:r w:rsidRPr="00517572">
              <w:rPr>
                <w:sz w:val="22"/>
                <w:szCs w:val="22"/>
              </w:rPr>
              <w:t>Требования к поставляемому товару по комплектации и качеству:</w:t>
            </w:r>
          </w:p>
        </w:tc>
        <w:tc>
          <w:tcPr>
            <w:tcW w:w="6805" w:type="dxa"/>
            <w:vAlign w:val="center"/>
          </w:tcPr>
          <w:p w14:paraId="7C4C32FE" w14:textId="77777777" w:rsidR="003C633B" w:rsidRPr="00517572" w:rsidRDefault="003C633B" w:rsidP="006913E9">
            <w:r w:rsidRPr="00517572">
              <w:t>Товар должен соответствовать требованиям ГОСТ 8430-2003 и изготовляться по конструкторской документации и технологическому регламенту, утвержденным в установленном порядке.</w:t>
            </w:r>
          </w:p>
          <w:p w14:paraId="124D45A5" w14:textId="77777777" w:rsidR="003C633B" w:rsidRPr="00517572" w:rsidRDefault="003C633B" w:rsidP="006913E9">
            <w:r w:rsidRPr="00517572">
              <w:t>Товар должен быть новым, ранее не использованным. Не допускается поставка выставочных образцов.</w:t>
            </w:r>
          </w:p>
          <w:p w14:paraId="397578B9" w14:textId="77777777" w:rsidR="003C633B" w:rsidRPr="00517572" w:rsidRDefault="003C633B" w:rsidP="006913E9">
            <w:pPr>
              <w:jc w:val="both"/>
            </w:pPr>
            <w:r w:rsidRPr="00517572">
              <w:t>Товар должен быть серийным, не должен являться новой разработкой завода-изготовителя.</w:t>
            </w:r>
          </w:p>
          <w:p w14:paraId="6AA52A5F" w14:textId="77777777" w:rsidR="003C633B" w:rsidRPr="00517572" w:rsidRDefault="003C633B" w:rsidP="006913E9">
            <w:r w:rsidRPr="00517572">
              <w:t>Товар должен полностью соответствовать заявленным характеристикам производителя шины.</w:t>
            </w:r>
          </w:p>
          <w:p w14:paraId="5D575E32" w14:textId="77777777" w:rsidR="003C633B" w:rsidRPr="00517572" w:rsidRDefault="003C633B" w:rsidP="006913E9">
            <w:r w:rsidRPr="00517572">
              <w:t>Товар должен быть технически исправным и без внешних повреждений.</w:t>
            </w:r>
          </w:p>
          <w:p w14:paraId="7BC57C47" w14:textId="77777777" w:rsidR="003C633B" w:rsidRPr="00517572" w:rsidRDefault="003C633B" w:rsidP="006913E9">
            <w:r w:rsidRPr="00517572">
              <w:t>В покрышках не допускаются следующие производственные дефекты:</w:t>
            </w:r>
            <w:r w:rsidRPr="00517572">
              <w:br/>
              <w:t xml:space="preserve">- расслоение в каркасе, </w:t>
            </w:r>
            <w:proofErr w:type="spellStart"/>
            <w:r w:rsidRPr="00517572">
              <w:t>брекере</w:t>
            </w:r>
            <w:proofErr w:type="spellEnd"/>
            <w:r w:rsidRPr="00517572">
              <w:t xml:space="preserve"> и борте;</w:t>
            </w:r>
            <w:r w:rsidRPr="00517572">
              <w:br/>
              <w:t>- отслоение протектора, боковины;</w:t>
            </w:r>
            <w:r w:rsidRPr="00517572">
              <w:br/>
              <w:t>- запрессовка твердых включений на внутренней поверхности каркаса;</w:t>
            </w:r>
            <w:r w:rsidRPr="00517572">
              <w:br/>
              <w:t>- механические повреждения</w:t>
            </w:r>
            <w:proofErr w:type="gramStart"/>
            <w:r w:rsidRPr="00517572">
              <w:t>.</w:t>
            </w:r>
            <w:proofErr w:type="gramEnd"/>
            <w:r w:rsidRPr="00517572">
              <w:br/>
              <w:t xml:space="preserve">- </w:t>
            </w:r>
            <w:proofErr w:type="gramStart"/>
            <w:r w:rsidRPr="00517572">
              <w:t>о</w:t>
            </w:r>
            <w:proofErr w:type="gramEnd"/>
            <w:r w:rsidRPr="00517572">
              <w:t>трыв и отслоение герметизирующего резинового слоя по внутренней поверхности каркаса и на бортах;</w:t>
            </w:r>
            <w:r w:rsidRPr="00517572">
              <w:br/>
              <w:t>- пузыри на герметизирующем слое;</w:t>
            </w:r>
            <w:r w:rsidRPr="00517572">
              <w:br/>
              <w:t>- просвечивание нитей корда по герметизирующему слою.</w:t>
            </w:r>
          </w:p>
          <w:p w14:paraId="623DA102" w14:textId="77777777" w:rsidR="003C633B" w:rsidRPr="00517572" w:rsidRDefault="003C633B" w:rsidP="003C633B">
            <w:pPr>
              <w:pStyle w:val="aff3"/>
              <w:numPr>
                <w:ilvl w:val="0"/>
                <w:numId w:val="29"/>
              </w:numPr>
              <w:tabs>
                <w:tab w:val="clear" w:pos="709"/>
              </w:tabs>
              <w:suppressAutoHyphens w:val="0"/>
              <w:spacing w:line="240" w:lineRule="auto"/>
              <w:contextualSpacing/>
              <w:rPr>
                <w:rFonts w:ascii="Times New Roman" w:hAnsi="Times New Roman"/>
              </w:rPr>
            </w:pPr>
            <w:r w:rsidRPr="00517572">
              <w:rPr>
                <w:rFonts w:ascii="Times New Roman" w:hAnsi="Times New Roman"/>
              </w:rPr>
              <w:t xml:space="preserve">Шина должна быть не старше 2026 </w:t>
            </w:r>
            <w:proofErr w:type="spellStart"/>
            <w:r w:rsidRPr="00517572">
              <w:rPr>
                <w:rFonts w:ascii="Times New Roman" w:hAnsi="Times New Roman"/>
              </w:rPr>
              <w:t>г.</w:t>
            </w:r>
            <w:proofErr w:type="gramStart"/>
            <w:r w:rsidRPr="00517572">
              <w:rPr>
                <w:rFonts w:ascii="Times New Roman" w:hAnsi="Times New Roman"/>
              </w:rPr>
              <w:t>в</w:t>
            </w:r>
            <w:proofErr w:type="spellEnd"/>
            <w:proofErr w:type="gramEnd"/>
            <w:r w:rsidRPr="00517572">
              <w:rPr>
                <w:rFonts w:ascii="Times New Roman" w:hAnsi="Times New Roman"/>
              </w:rPr>
              <w:t>.</w:t>
            </w:r>
          </w:p>
          <w:p w14:paraId="7156B53F" w14:textId="77777777" w:rsidR="003C633B" w:rsidRPr="00517572" w:rsidRDefault="003C633B" w:rsidP="006913E9"/>
        </w:tc>
      </w:tr>
      <w:tr w:rsidR="003C633B" w:rsidRPr="00517572" w14:paraId="2D1C2C92" w14:textId="77777777" w:rsidTr="006913E9">
        <w:tc>
          <w:tcPr>
            <w:tcW w:w="817" w:type="dxa"/>
            <w:vAlign w:val="center"/>
          </w:tcPr>
          <w:p w14:paraId="50B5A511" w14:textId="77777777" w:rsidR="003C633B" w:rsidRPr="00517572" w:rsidRDefault="003C633B" w:rsidP="003C633B">
            <w:pPr>
              <w:pStyle w:val="aff3"/>
              <w:numPr>
                <w:ilvl w:val="0"/>
                <w:numId w:val="27"/>
              </w:numPr>
              <w:tabs>
                <w:tab w:val="clear" w:pos="709"/>
              </w:tabs>
              <w:suppressAutoHyphens w:val="0"/>
              <w:spacing w:line="240" w:lineRule="auto"/>
              <w:contextualSpacing/>
              <w:jc w:val="center"/>
              <w:rPr>
                <w:rFonts w:ascii="Times New Roman" w:hAnsi="Times New Roman"/>
              </w:rPr>
            </w:pPr>
          </w:p>
        </w:tc>
        <w:tc>
          <w:tcPr>
            <w:tcW w:w="2693" w:type="dxa"/>
            <w:vAlign w:val="center"/>
          </w:tcPr>
          <w:p w14:paraId="638A6506" w14:textId="77777777" w:rsidR="003C633B" w:rsidRPr="00517572" w:rsidRDefault="003C633B" w:rsidP="006913E9">
            <w:r w:rsidRPr="00517572">
              <w:t>Требования по сроку и объему предоставления гарантий:</w:t>
            </w:r>
          </w:p>
        </w:tc>
        <w:tc>
          <w:tcPr>
            <w:tcW w:w="6805" w:type="dxa"/>
            <w:vAlign w:val="center"/>
          </w:tcPr>
          <w:p w14:paraId="4F528DF1" w14:textId="77777777" w:rsidR="003C633B" w:rsidRPr="00517572" w:rsidRDefault="003C633B" w:rsidP="006913E9">
            <w:pPr>
              <w:rPr>
                <w:i/>
              </w:rPr>
            </w:pPr>
            <w:r w:rsidRPr="00517572">
              <w:rPr>
                <w:i/>
              </w:rPr>
              <w:t>Гарантийный срок не менее 2 лет.</w:t>
            </w:r>
          </w:p>
        </w:tc>
      </w:tr>
      <w:tr w:rsidR="003C633B" w:rsidRPr="00517572" w14:paraId="020F8E89" w14:textId="77777777" w:rsidTr="006913E9">
        <w:trPr>
          <w:trHeight w:val="801"/>
        </w:trPr>
        <w:tc>
          <w:tcPr>
            <w:tcW w:w="817" w:type="dxa"/>
            <w:vAlign w:val="center"/>
          </w:tcPr>
          <w:p w14:paraId="2CE6A499" w14:textId="77777777" w:rsidR="003C633B" w:rsidRPr="00517572" w:rsidRDefault="003C633B" w:rsidP="003C633B">
            <w:pPr>
              <w:pStyle w:val="aff3"/>
              <w:numPr>
                <w:ilvl w:val="0"/>
                <w:numId w:val="27"/>
              </w:numPr>
              <w:tabs>
                <w:tab w:val="clear" w:pos="709"/>
              </w:tabs>
              <w:suppressAutoHyphens w:val="0"/>
              <w:spacing w:line="240" w:lineRule="auto"/>
              <w:contextualSpacing/>
              <w:jc w:val="center"/>
              <w:rPr>
                <w:rFonts w:ascii="Times New Roman" w:hAnsi="Times New Roman"/>
              </w:rPr>
            </w:pPr>
          </w:p>
        </w:tc>
        <w:tc>
          <w:tcPr>
            <w:tcW w:w="2693" w:type="dxa"/>
            <w:vAlign w:val="center"/>
          </w:tcPr>
          <w:p w14:paraId="274546F8" w14:textId="77777777" w:rsidR="003C633B" w:rsidRPr="00517572" w:rsidRDefault="003C633B" w:rsidP="006913E9">
            <w:r w:rsidRPr="00517572">
              <w:t>Обязанность контрагента при поставке товара:</w:t>
            </w:r>
          </w:p>
        </w:tc>
        <w:tc>
          <w:tcPr>
            <w:tcW w:w="6805" w:type="dxa"/>
            <w:vAlign w:val="center"/>
          </w:tcPr>
          <w:p w14:paraId="27C05337" w14:textId="77777777" w:rsidR="003C633B" w:rsidRPr="00517572" w:rsidRDefault="003C633B" w:rsidP="006913E9">
            <w:pPr>
              <w:rPr>
                <w:i/>
              </w:rPr>
            </w:pPr>
            <w:r w:rsidRPr="00517572">
              <w:rPr>
                <w:i/>
              </w:rPr>
              <w:t>Предоставление вместе с товаром (счета на оплату, счета-фактуры, товарной накладной и всех необходимых сертификатов)</w:t>
            </w:r>
          </w:p>
          <w:p w14:paraId="18452486" w14:textId="77777777" w:rsidR="003C633B" w:rsidRPr="00517572" w:rsidRDefault="003C633B" w:rsidP="006913E9">
            <w:pPr>
              <w:rPr>
                <w:i/>
              </w:rPr>
            </w:pPr>
            <w:r w:rsidRPr="00517572">
              <w:rPr>
                <w:i/>
              </w:rPr>
              <w:t>Поставка осуществляется силами  и за счет Поставщика</w:t>
            </w:r>
          </w:p>
          <w:p w14:paraId="2F96DD5B" w14:textId="77777777" w:rsidR="003C633B" w:rsidRPr="00517572" w:rsidRDefault="003C633B" w:rsidP="006913E9">
            <w:pPr>
              <w:rPr>
                <w:i/>
              </w:rPr>
            </w:pPr>
            <w:r w:rsidRPr="00517572">
              <w:rPr>
                <w:i/>
              </w:rPr>
              <w:t>Необходимые сертификаты соответствия на весь товар</w:t>
            </w:r>
          </w:p>
          <w:p w14:paraId="49B6BA22" w14:textId="77777777" w:rsidR="003C633B" w:rsidRPr="00517572" w:rsidRDefault="003C633B" w:rsidP="006913E9">
            <w:pPr>
              <w:rPr>
                <w:i/>
              </w:rPr>
            </w:pPr>
            <w:r w:rsidRPr="00517572">
              <w:rPr>
                <w:i/>
              </w:rPr>
              <w:t>Паспорт качества с датой изготовления</w:t>
            </w:r>
          </w:p>
        </w:tc>
      </w:tr>
      <w:tr w:rsidR="003C633B" w:rsidRPr="00517572" w14:paraId="59F582FE" w14:textId="77777777" w:rsidTr="006913E9">
        <w:trPr>
          <w:trHeight w:val="785"/>
        </w:trPr>
        <w:tc>
          <w:tcPr>
            <w:tcW w:w="817" w:type="dxa"/>
            <w:vAlign w:val="center"/>
          </w:tcPr>
          <w:p w14:paraId="29DBCBA1" w14:textId="77777777" w:rsidR="003C633B" w:rsidRPr="00517572" w:rsidRDefault="003C633B" w:rsidP="003C633B">
            <w:pPr>
              <w:pStyle w:val="aff3"/>
              <w:numPr>
                <w:ilvl w:val="0"/>
                <w:numId w:val="27"/>
              </w:numPr>
              <w:tabs>
                <w:tab w:val="clear" w:pos="709"/>
              </w:tabs>
              <w:suppressAutoHyphens w:val="0"/>
              <w:spacing w:line="240" w:lineRule="auto"/>
              <w:contextualSpacing/>
              <w:jc w:val="center"/>
              <w:rPr>
                <w:rFonts w:ascii="Times New Roman" w:hAnsi="Times New Roman"/>
              </w:rPr>
            </w:pPr>
          </w:p>
        </w:tc>
        <w:tc>
          <w:tcPr>
            <w:tcW w:w="2693" w:type="dxa"/>
            <w:vAlign w:val="center"/>
          </w:tcPr>
          <w:p w14:paraId="701F9942" w14:textId="77777777" w:rsidR="003C633B" w:rsidRPr="00517572" w:rsidRDefault="003C633B" w:rsidP="006913E9">
            <w:r w:rsidRPr="00517572">
              <w:t>Общая стоимость</w:t>
            </w:r>
          </w:p>
        </w:tc>
        <w:tc>
          <w:tcPr>
            <w:tcW w:w="6805" w:type="dxa"/>
            <w:vAlign w:val="center"/>
          </w:tcPr>
          <w:p w14:paraId="07476B8C" w14:textId="68C33F64" w:rsidR="003C633B" w:rsidRPr="00517572" w:rsidRDefault="003C633B" w:rsidP="00517572">
            <w:r w:rsidRPr="00517572">
              <w:t>324740,00 руб. (триста двадцать четыре тысячи семьсот сорок) руб</w:t>
            </w:r>
            <w:r w:rsidR="00517572">
              <w:t>лей</w:t>
            </w:r>
          </w:p>
        </w:tc>
      </w:tr>
      <w:tr w:rsidR="003C633B" w:rsidRPr="00517572" w14:paraId="30B63323" w14:textId="77777777" w:rsidTr="006913E9">
        <w:trPr>
          <w:trHeight w:val="785"/>
        </w:trPr>
        <w:tc>
          <w:tcPr>
            <w:tcW w:w="817" w:type="dxa"/>
            <w:vAlign w:val="center"/>
          </w:tcPr>
          <w:p w14:paraId="3AAF3FC3" w14:textId="77777777" w:rsidR="003C633B" w:rsidRPr="00517572" w:rsidRDefault="003C633B" w:rsidP="003C633B">
            <w:pPr>
              <w:pStyle w:val="aff3"/>
              <w:numPr>
                <w:ilvl w:val="0"/>
                <w:numId w:val="27"/>
              </w:numPr>
              <w:tabs>
                <w:tab w:val="clear" w:pos="709"/>
              </w:tabs>
              <w:suppressAutoHyphens w:val="0"/>
              <w:spacing w:line="240" w:lineRule="auto"/>
              <w:contextualSpacing/>
              <w:jc w:val="center"/>
              <w:rPr>
                <w:rFonts w:ascii="Times New Roman" w:hAnsi="Times New Roman"/>
              </w:rPr>
            </w:pPr>
          </w:p>
        </w:tc>
        <w:tc>
          <w:tcPr>
            <w:tcW w:w="2693" w:type="dxa"/>
            <w:vAlign w:val="center"/>
          </w:tcPr>
          <w:p w14:paraId="702DEE7C" w14:textId="77777777" w:rsidR="003C633B" w:rsidRPr="00517572" w:rsidRDefault="003C633B" w:rsidP="006913E9">
            <w:r w:rsidRPr="00517572">
              <w:t>Оплата</w:t>
            </w:r>
          </w:p>
        </w:tc>
        <w:tc>
          <w:tcPr>
            <w:tcW w:w="6805" w:type="dxa"/>
            <w:vAlign w:val="center"/>
          </w:tcPr>
          <w:p w14:paraId="2D22F24D" w14:textId="77777777" w:rsidR="003C633B" w:rsidRPr="00517572" w:rsidRDefault="003C633B" w:rsidP="006913E9">
            <w:r w:rsidRPr="00517572">
              <w:t>Оплата после поставки в течение двух недель.</w:t>
            </w:r>
          </w:p>
        </w:tc>
      </w:tr>
    </w:tbl>
    <w:p w14:paraId="169514FF" w14:textId="77777777" w:rsidR="00C66689" w:rsidRPr="00517572" w:rsidRDefault="00C66689" w:rsidP="007F7F09">
      <w:pPr>
        <w:jc w:val="center"/>
        <w:rPr>
          <w:rFonts w:ascii="Times New Roman" w:hAnsi="Times New Roman" w:cs="Times New Roman"/>
          <w:b/>
        </w:rPr>
      </w:pPr>
    </w:p>
    <w:p w14:paraId="4BA166D5" w14:textId="77777777" w:rsidR="007F7F09" w:rsidRPr="00A977DF" w:rsidRDefault="007F7F09" w:rsidP="007F7F09">
      <w:pPr>
        <w:rPr>
          <w:rFonts w:ascii="Times New Roman" w:hAnsi="Times New Roman"/>
          <w:b/>
          <w:sz w:val="20"/>
          <w:szCs w:val="20"/>
        </w:rPr>
      </w:pPr>
      <w:r w:rsidRPr="00A977DF">
        <w:rPr>
          <w:rFonts w:ascii="Times New Roman" w:hAnsi="Times New Roman"/>
          <w:b/>
          <w:sz w:val="20"/>
          <w:szCs w:val="20"/>
        </w:rPr>
        <w:t>Покупатель:</w:t>
      </w:r>
    </w:p>
    <w:p w14:paraId="09F2DEC3"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Генеральный директор</w:t>
      </w:r>
    </w:p>
    <w:p w14:paraId="45588919"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АО «</w:t>
      </w:r>
      <w:proofErr w:type="spellStart"/>
      <w:r w:rsidRPr="00A977DF">
        <w:rPr>
          <w:rFonts w:ascii="Times New Roman" w:hAnsi="Times New Roman"/>
          <w:b/>
          <w:sz w:val="20"/>
          <w:szCs w:val="20"/>
        </w:rPr>
        <w:t>Выборгтеплоэнерго</w:t>
      </w:r>
      <w:proofErr w:type="spellEnd"/>
      <w:r w:rsidRPr="00A977DF">
        <w:rPr>
          <w:rFonts w:ascii="Times New Roman" w:hAnsi="Times New Roman"/>
          <w:b/>
          <w:sz w:val="20"/>
          <w:szCs w:val="20"/>
        </w:rPr>
        <w:t>»</w:t>
      </w:r>
    </w:p>
    <w:p w14:paraId="70906F01" w14:textId="77777777" w:rsidR="007F7F09" w:rsidRPr="00A977DF" w:rsidRDefault="007F7F09" w:rsidP="007F7F09">
      <w:pPr>
        <w:spacing w:after="0"/>
        <w:rPr>
          <w:rFonts w:ascii="Times New Roman" w:hAnsi="Times New Roman"/>
          <w:b/>
          <w:sz w:val="20"/>
          <w:szCs w:val="20"/>
        </w:rPr>
      </w:pPr>
    </w:p>
    <w:p w14:paraId="6FFF5AEB" w14:textId="77777777" w:rsidR="007F7F09" w:rsidRPr="00A977DF" w:rsidRDefault="007F7F09" w:rsidP="007F7F09">
      <w:pPr>
        <w:spacing w:after="0"/>
        <w:rPr>
          <w:rFonts w:ascii="Times New Roman" w:hAnsi="Times New Roman"/>
          <w:b/>
          <w:sz w:val="20"/>
          <w:szCs w:val="20"/>
        </w:rPr>
      </w:pPr>
      <w:r w:rsidRPr="00A977DF">
        <w:rPr>
          <w:rFonts w:ascii="Times New Roman" w:hAnsi="Times New Roman"/>
          <w:b/>
          <w:sz w:val="20"/>
          <w:szCs w:val="20"/>
        </w:rPr>
        <w:t>__________Кривонос А.В.</w:t>
      </w:r>
    </w:p>
    <w:p w14:paraId="4D2E6E33" w14:textId="77777777" w:rsidR="002105DB" w:rsidRDefault="002105DB" w:rsidP="007F7F09">
      <w:pPr>
        <w:spacing w:after="160" w:line="256" w:lineRule="auto"/>
        <w:jc w:val="right"/>
        <w:rPr>
          <w:rFonts w:ascii="Times New Roman" w:eastAsia="Calibri" w:hAnsi="Times New Roman"/>
          <w:lang w:eastAsia="en-US"/>
        </w:rPr>
      </w:pPr>
    </w:p>
    <w:sectPr w:rsidR="002105DB"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EB0CC8" w:rsidRDefault="00EB0CC8" w:rsidP="00BF1FAD">
      <w:pPr>
        <w:spacing w:after="0" w:line="240" w:lineRule="auto"/>
      </w:pPr>
      <w:r>
        <w:separator/>
      </w:r>
    </w:p>
  </w:endnote>
  <w:endnote w:type="continuationSeparator" w:id="0">
    <w:p w14:paraId="27A482CB" w14:textId="77777777" w:rsidR="00EB0CC8" w:rsidRDefault="00EB0CC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PT Sans">
    <w:altName w:val="Corbel"/>
    <w:charset w:val="CC"/>
    <w:family w:val="swiss"/>
    <w:pitch w:val="variable"/>
    <w:sig w:usb0="00000001" w:usb1="5000204B" w:usb2="00000020" w:usb3="00000000" w:csb0="00000097"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EB0CC8" w:rsidRDefault="00EB0CC8" w:rsidP="00BF1FAD">
      <w:pPr>
        <w:spacing w:after="0" w:line="240" w:lineRule="auto"/>
      </w:pPr>
      <w:r>
        <w:separator/>
      </w:r>
    </w:p>
  </w:footnote>
  <w:footnote w:type="continuationSeparator" w:id="0">
    <w:p w14:paraId="2E3BD07D" w14:textId="77777777" w:rsidR="00EB0CC8" w:rsidRDefault="00EB0CC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EE030B"/>
    <w:multiLevelType w:val="hybridMultilevel"/>
    <w:tmpl w:val="C8D413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CB22E2"/>
    <w:multiLevelType w:val="multilevel"/>
    <w:tmpl w:val="3E98B774"/>
    <w:lvl w:ilvl="0">
      <w:start w:val="3"/>
      <w:numFmt w:val="decimal"/>
      <w:lvlText w:val="%1."/>
      <w:lvlJc w:val="left"/>
      <w:pPr>
        <w:ind w:left="390" w:hanging="39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1C860392"/>
    <w:multiLevelType w:val="multilevel"/>
    <w:tmpl w:val="53FC4B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20F92D41"/>
    <w:multiLevelType w:val="hybridMultilevel"/>
    <w:tmpl w:val="2CECD372"/>
    <w:lvl w:ilvl="0" w:tplc="6D280FB6">
      <w:numFmt w:val="bullet"/>
      <w:lvlText w:val="-"/>
      <w:lvlJc w:val="left"/>
      <w:pPr>
        <w:ind w:left="720" w:hanging="360"/>
      </w:pPr>
      <w:rPr>
        <w:rFonts w:ascii="Franklin Gothic Book" w:eastAsiaTheme="minorHAnsi" w:hAnsi="Franklin Gothic Book"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21473CD"/>
    <w:multiLevelType w:val="hybridMultilevel"/>
    <w:tmpl w:val="21A298FA"/>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7">
    <w:nsid w:val="475124D0"/>
    <w:multiLevelType w:val="multilevel"/>
    <w:tmpl w:val="0C5ECB4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A5A0AEE"/>
    <w:multiLevelType w:val="multilevel"/>
    <w:tmpl w:val="F8E4F3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EE71BD2"/>
    <w:multiLevelType w:val="hybridMultilevel"/>
    <w:tmpl w:val="9372213E"/>
    <w:lvl w:ilvl="0" w:tplc="EDFC5AE6">
      <w:numFmt w:val="bullet"/>
      <w:lvlText w:val="-"/>
      <w:lvlJc w:val="left"/>
      <w:pPr>
        <w:ind w:left="1005" w:hanging="360"/>
      </w:pPr>
      <w:rPr>
        <w:rFonts w:ascii="PT Sans" w:eastAsia="PT Sans" w:hAnsi="PT Sans" w:cs="PT Sans"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2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
    <w:nsid w:val="6C2D3B27"/>
    <w:multiLevelType w:val="multilevel"/>
    <w:tmpl w:val="18FE2776"/>
    <w:lvl w:ilvl="0">
      <w:start w:val="1"/>
      <w:numFmt w:val="decimal"/>
      <w:lvlText w:val="%1."/>
      <w:lvlJc w:val="left"/>
      <w:pPr>
        <w:ind w:left="360" w:hanging="360"/>
      </w:pPr>
      <w:rPr>
        <w:b/>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77250EA2"/>
    <w:multiLevelType w:val="multilevel"/>
    <w:tmpl w:val="5C1E8352"/>
    <w:lvl w:ilvl="0">
      <w:start w:val="1"/>
      <w:numFmt w:val="decimal"/>
      <w:lvlText w:val="%1."/>
      <w:lvlJc w:val="left"/>
      <w:pPr>
        <w:ind w:left="360" w:hanging="360"/>
      </w:pPr>
      <w:rPr>
        <w:b/>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2"/>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4"/>
  </w:num>
  <w:num w:numId="20">
    <w:abstractNumId w:val="8"/>
  </w:num>
  <w:num w:numId="21">
    <w:abstractNumId w:val="18"/>
  </w:num>
  <w:num w:numId="22">
    <w:abstractNumId w:val="17"/>
  </w:num>
  <w:num w:numId="23">
    <w:abstractNumId w:val="1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7"/>
  </w:num>
  <w:num w:numId="28">
    <w:abstractNumId w:val="25"/>
  </w:num>
  <w:num w:numId="29">
    <w:abstractNumId w:val="9"/>
  </w:num>
  <w:num w:numId="3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32DC"/>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45071"/>
    <w:rsid w:val="0005677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189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908B4"/>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05DB"/>
    <w:rsid w:val="00211521"/>
    <w:rsid w:val="00213FB4"/>
    <w:rsid w:val="00215321"/>
    <w:rsid w:val="00231A34"/>
    <w:rsid w:val="00233D7E"/>
    <w:rsid w:val="00234DD3"/>
    <w:rsid w:val="00235BA7"/>
    <w:rsid w:val="00240EB1"/>
    <w:rsid w:val="002510A5"/>
    <w:rsid w:val="00253254"/>
    <w:rsid w:val="0026385D"/>
    <w:rsid w:val="00266D26"/>
    <w:rsid w:val="00273BA1"/>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143"/>
    <w:rsid w:val="00391D30"/>
    <w:rsid w:val="00392015"/>
    <w:rsid w:val="00395C29"/>
    <w:rsid w:val="0039682D"/>
    <w:rsid w:val="00396EDD"/>
    <w:rsid w:val="003C1666"/>
    <w:rsid w:val="003C633B"/>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4CC"/>
    <w:rsid w:val="004A0827"/>
    <w:rsid w:val="004A1B95"/>
    <w:rsid w:val="004A2E67"/>
    <w:rsid w:val="004B5908"/>
    <w:rsid w:val="004C303B"/>
    <w:rsid w:val="004C3DC8"/>
    <w:rsid w:val="004C4A2B"/>
    <w:rsid w:val="004D0F83"/>
    <w:rsid w:val="004D1BC1"/>
    <w:rsid w:val="004D5B3E"/>
    <w:rsid w:val="004E177D"/>
    <w:rsid w:val="004F3A24"/>
    <w:rsid w:val="004F3C7E"/>
    <w:rsid w:val="0050027A"/>
    <w:rsid w:val="005004C5"/>
    <w:rsid w:val="005015EC"/>
    <w:rsid w:val="00517572"/>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C7634"/>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3683A"/>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791"/>
    <w:rsid w:val="006B1FB6"/>
    <w:rsid w:val="006B635A"/>
    <w:rsid w:val="006C0FBB"/>
    <w:rsid w:val="006C7632"/>
    <w:rsid w:val="006D4F68"/>
    <w:rsid w:val="006E4645"/>
    <w:rsid w:val="006E6397"/>
    <w:rsid w:val="006F41F7"/>
    <w:rsid w:val="00701DBD"/>
    <w:rsid w:val="00707E2B"/>
    <w:rsid w:val="007222DA"/>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7F7F0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6AEF"/>
    <w:rsid w:val="0094710F"/>
    <w:rsid w:val="009521B0"/>
    <w:rsid w:val="009675FD"/>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977DF"/>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689"/>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5AB1"/>
    <w:rsid w:val="00E37A05"/>
    <w:rsid w:val="00E43262"/>
    <w:rsid w:val="00E468F0"/>
    <w:rsid w:val="00E5550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0CC8"/>
    <w:rsid w:val="00EB1602"/>
    <w:rsid w:val="00EB1955"/>
    <w:rsid w:val="00EB23C7"/>
    <w:rsid w:val="00EB4ECF"/>
    <w:rsid w:val="00EB73F6"/>
    <w:rsid w:val="00EB77E5"/>
    <w:rsid w:val="00EB7930"/>
    <w:rsid w:val="00EC3A81"/>
    <w:rsid w:val="00EC4C7A"/>
    <w:rsid w:val="00EC4E04"/>
    <w:rsid w:val="00EC69FE"/>
    <w:rsid w:val="00ED50C7"/>
    <w:rsid w:val="00EE047B"/>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86CA1"/>
    <w:rsid w:val="00F91BAE"/>
    <w:rsid w:val="00F92020"/>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 w:type="paragraph" w:customStyle="1" w:styleId="msonormalmailrucssattributepostfix">
    <w:name w:val="msonormal_mailru_css_attribute_postfix"/>
    <w:rsid w:val="003C633B"/>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 w:type="paragraph" w:customStyle="1" w:styleId="msonormalmailrucssattributepostfix">
    <w:name w:val="msonormal_mailru_css_attribute_postfix"/>
    <w:rsid w:val="003C633B"/>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58590614">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81471016">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196885605">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0714893">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A948C-D2B5-4988-83E2-52827CF2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2078</TotalTime>
  <Pages>38</Pages>
  <Words>14304</Words>
  <Characters>81538</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224</cp:revision>
  <cp:lastPrinted>2026-09-01T05:32:00Z</cp:lastPrinted>
  <dcterms:created xsi:type="dcterms:W3CDTF">2021-03-24T11:05:00Z</dcterms:created>
  <dcterms:modified xsi:type="dcterms:W3CDTF">2026-09-01T05:32:00Z</dcterms:modified>
</cp:coreProperties>
</file>